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B8" w:rsidRPr="00435B07" w:rsidRDefault="00617EB8">
      <w:pPr>
        <w:pStyle w:val="Sidehoved"/>
        <w:tabs>
          <w:tab w:val="clear" w:pos="4819"/>
          <w:tab w:val="clear" w:pos="9638"/>
        </w:tabs>
        <w:rPr>
          <w:rFonts w:ascii="Arial" w:hAnsi="Arial" w:cs="Arial"/>
          <w:b/>
          <w:sz w:val="28"/>
        </w:rPr>
      </w:pPr>
    </w:p>
    <w:p w:rsidR="00617EB8" w:rsidRPr="00435B07" w:rsidRDefault="00617EB8" w:rsidP="00617EB8">
      <w:pPr>
        <w:pStyle w:val="Sidehoved"/>
        <w:tabs>
          <w:tab w:val="clear" w:pos="4819"/>
          <w:tab w:val="clear" w:pos="9638"/>
        </w:tabs>
        <w:jc w:val="right"/>
        <w:rPr>
          <w:rFonts w:ascii="Arial" w:hAnsi="Arial" w:cs="Arial"/>
          <w:szCs w:val="24"/>
        </w:rPr>
      </w:pPr>
      <w:r w:rsidRPr="00435B07">
        <w:rPr>
          <w:rFonts w:ascii="Arial" w:hAnsi="Arial" w:cs="Arial"/>
          <w:szCs w:val="24"/>
        </w:rPr>
        <w:t>Værløse januar 2019</w:t>
      </w:r>
    </w:p>
    <w:p w:rsidR="00617EB8" w:rsidRPr="00435B07" w:rsidRDefault="00617EB8" w:rsidP="00617EB8">
      <w:pPr>
        <w:pStyle w:val="Sidehoved"/>
        <w:tabs>
          <w:tab w:val="clear" w:pos="4819"/>
          <w:tab w:val="clear" w:pos="9638"/>
        </w:tabs>
        <w:rPr>
          <w:rFonts w:ascii="Arial" w:hAnsi="Arial" w:cs="Arial"/>
          <w:sz w:val="28"/>
        </w:rPr>
      </w:pPr>
    </w:p>
    <w:p w:rsidR="00617EB8" w:rsidRPr="00435B07" w:rsidRDefault="00617EB8" w:rsidP="00617EB8">
      <w:pPr>
        <w:pStyle w:val="Sidehoved"/>
        <w:tabs>
          <w:tab w:val="clear" w:pos="4819"/>
          <w:tab w:val="clear" w:pos="9638"/>
        </w:tabs>
        <w:jc w:val="center"/>
        <w:rPr>
          <w:rFonts w:ascii="Arial" w:hAnsi="Arial" w:cs="Arial"/>
          <w:b/>
          <w:sz w:val="28"/>
        </w:rPr>
      </w:pPr>
      <w:r w:rsidRPr="00435B07">
        <w:rPr>
          <w:rFonts w:ascii="Arial" w:hAnsi="Arial" w:cs="Arial"/>
          <w:b/>
          <w:sz w:val="28"/>
        </w:rPr>
        <w:t>Bestyrelsens beretning for 2019</w:t>
      </w:r>
    </w:p>
    <w:p w:rsidR="00617EB8" w:rsidRPr="00435B07" w:rsidRDefault="00617EB8" w:rsidP="00617EB8">
      <w:pPr>
        <w:pStyle w:val="Sidehoved"/>
        <w:tabs>
          <w:tab w:val="clear" w:pos="4819"/>
          <w:tab w:val="clear" w:pos="9638"/>
        </w:tabs>
        <w:rPr>
          <w:rFonts w:ascii="Arial" w:hAnsi="Arial" w:cs="Arial"/>
          <w:sz w:val="28"/>
        </w:rPr>
      </w:pPr>
    </w:p>
    <w:p w:rsidR="00617EB8" w:rsidRPr="00435B07" w:rsidRDefault="00617EB8" w:rsidP="00A47903">
      <w:pPr>
        <w:pStyle w:val="Sidehoved"/>
        <w:numPr>
          <w:ilvl w:val="0"/>
          <w:numId w:val="15"/>
        </w:numPr>
        <w:tabs>
          <w:tab w:val="clear" w:pos="4819"/>
          <w:tab w:val="clear" w:pos="9638"/>
        </w:tabs>
        <w:jc w:val="both"/>
        <w:rPr>
          <w:rFonts w:ascii="Arial" w:hAnsi="Arial" w:cs="Arial"/>
          <w:b/>
          <w:szCs w:val="24"/>
        </w:rPr>
      </w:pPr>
      <w:r w:rsidRPr="00435B07">
        <w:rPr>
          <w:rFonts w:ascii="Arial" w:hAnsi="Arial" w:cs="Arial"/>
          <w:b/>
          <w:szCs w:val="24"/>
        </w:rPr>
        <w:t>Aktiviteter i 2018</w:t>
      </w:r>
    </w:p>
    <w:p w:rsidR="00617EB8" w:rsidRPr="00435B07" w:rsidRDefault="00617EB8" w:rsidP="00A47903">
      <w:pPr>
        <w:pStyle w:val="Sidehoved"/>
        <w:tabs>
          <w:tab w:val="clear" w:pos="4819"/>
          <w:tab w:val="clear" w:pos="9638"/>
        </w:tabs>
        <w:jc w:val="both"/>
        <w:rPr>
          <w:rFonts w:ascii="Arial" w:hAnsi="Arial" w:cs="Arial"/>
          <w:szCs w:val="24"/>
        </w:rPr>
      </w:pPr>
    </w:p>
    <w:p w:rsidR="00617EB8" w:rsidRPr="00435B07" w:rsidRDefault="00617EB8" w:rsidP="00A47903">
      <w:pPr>
        <w:pStyle w:val="Sidehoved"/>
        <w:tabs>
          <w:tab w:val="clear" w:pos="4819"/>
          <w:tab w:val="clear" w:pos="9638"/>
        </w:tabs>
        <w:jc w:val="both"/>
        <w:rPr>
          <w:rFonts w:ascii="Arial" w:hAnsi="Arial" w:cs="Arial"/>
          <w:b/>
          <w:szCs w:val="24"/>
        </w:rPr>
      </w:pPr>
      <w:r w:rsidRPr="00435B07">
        <w:rPr>
          <w:rFonts w:ascii="Arial" w:hAnsi="Arial" w:cs="Arial"/>
          <w:b/>
          <w:szCs w:val="24"/>
        </w:rPr>
        <w:t xml:space="preserve">Containere og </w:t>
      </w:r>
      <w:proofErr w:type="spellStart"/>
      <w:r w:rsidRPr="00435B07">
        <w:rPr>
          <w:rFonts w:ascii="Arial" w:hAnsi="Arial" w:cs="Arial"/>
          <w:b/>
          <w:szCs w:val="24"/>
        </w:rPr>
        <w:t>flishug</w:t>
      </w:r>
      <w:proofErr w:type="spellEnd"/>
      <w:r w:rsidRPr="00435B07">
        <w:rPr>
          <w:rFonts w:ascii="Arial" w:hAnsi="Arial" w:cs="Arial"/>
          <w:b/>
          <w:szCs w:val="24"/>
        </w:rPr>
        <w:t>.</w:t>
      </w:r>
    </w:p>
    <w:p w:rsidR="00617EB8" w:rsidRPr="00435B07" w:rsidRDefault="00617EB8" w:rsidP="00A47903">
      <w:pPr>
        <w:pStyle w:val="Sidehoved"/>
        <w:tabs>
          <w:tab w:val="clear" w:pos="4819"/>
          <w:tab w:val="clear" w:pos="9638"/>
        </w:tabs>
        <w:jc w:val="both"/>
        <w:rPr>
          <w:rFonts w:ascii="Arial" w:hAnsi="Arial" w:cs="Arial"/>
          <w:szCs w:val="24"/>
        </w:rPr>
      </w:pPr>
    </w:p>
    <w:p w:rsidR="00617EB8" w:rsidRPr="00435B07" w:rsidRDefault="00617EB8"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Også i 2018 var der opstillet containere til haveaffald forår og efterår og der blev gennemført </w:t>
      </w:r>
      <w:proofErr w:type="spellStart"/>
      <w:r w:rsidRPr="00435B07">
        <w:rPr>
          <w:rFonts w:ascii="Arial" w:hAnsi="Arial" w:cs="Arial"/>
          <w:szCs w:val="24"/>
        </w:rPr>
        <w:t>flishug</w:t>
      </w:r>
      <w:proofErr w:type="spellEnd"/>
      <w:r w:rsidRPr="00435B07">
        <w:rPr>
          <w:rFonts w:ascii="Arial" w:hAnsi="Arial" w:cs="Arial"/>
          <w:szCs w:val="24"/>
        </w:rPr>
        <w:t xml:space="preserve"> en gang, i foråret. Kapaciteten er vurderet som passende, så container og </w:t>
      </w:r>
      <w:proofErr w:type="spellStart"/>
      <w:r w:rsidRPr="00435B07">
        <w:rPr>
          <w:rFonts w:ascii="Arial" w:hAnsi="Arial" w:cs="Arial"/>
          <w:szCs w:val="24"/>
        </w:rPr>
        <w:t>flishug</w:t>
      </w:r>
      <w:proofErr w:type="spellEnd"/>
      <w:r w:rsidRPr="00435B07">
        <w:rPr>
          <w:rFonts w:ascii="Arial" w:hAnsi="Arial" w:cs="Arial"/>
          <w:szCs w:val="24"/>
        </w:rPr>
        <w:t xml:space="preserve"> fortsætter efter samme mønster. Datoer annonceres i god tid på grundejerforeningens hjemmeside.</w:t>
      </w:r>
    </w:p>
    <w:p w:rsidR="00377B5D" w:rsidRPr="00435B07" w:rsidRDefault="00377B5D" w:rsidP="00A47903">
      <w:pPr>
        <w:pStyle w:val="Sidehoved"/>
        <w:tabs>
          <w:tab w:val="clear" w:pos="4819"/>
          <w:tab w:val="clear" w:pos="9638"/>
        </w:tabs>
        <w:jc w:val="both"/>
        <w:rPr>
          <w:rFonts w:ascii="Arial" w:hAnsi="Arial" w:cs="Arial"/>
          <w:szCs w:val="24"/>
        </w:rPr>
      </w:pPr>
    </w:p>
    <w:p w:rsidR="00377B5D" w:rsidRPr="00435B07" w:rsidRDefault="00377B5D" w:rsidP="00A47903">
      <w:pPr>
        <w:pStyle w:val="Sidehoved"/>
        <w:tabs>
          <w:tab w:val="clear" w:pos="4819"/>
          <w:tab w:val="clear" w:pos="9638"/>
        </w:tabs>
        <w:jc w:val="both"/>
        <w:rPr>
          <w:rFonts w:ascii="Arial" w:hAnsi="Arial" w:cs="Arial"/>
          <w:b/>
          <w:szCs w:val="24"/>
        </w:rPr>
      </w:pPr>
      <w:r w:rsidRPr="00435B07">
        <w:rPr>
          <w:rFonts w:ascii="Arial" w:hAnsi="Arial" w:cs="Arial"/>
          <w:b/>
          <w:szCs w:val="24"/>
        </w:rPr>
        <w:t>Skt. Hansbål</w:t>
      </w:r>
    </w:p>
    <w:p w:rsidR="00377B5D" w:rsidRPr="00435B07" w:rsidRDefault="00377B5D" w:rsidP="00A47903">
      <w:pPr>
        <w:pStyle w:val="Sidehoved"/>
        <w:tabs>
          <w:tab w:val="clear" w:pos="4819"/>
          <w:tab w:val="clear" w:pos="9638"/>
        </w:tabs>
        <w:jc w:val="both"/>
        <w:rPr>
          <w:rFonts w:ascii="Arial" w:hAnsi="Arial" w:cs="Arial"/>
          <w:szCs w:val="24"/>
        </w:rPr>
      </w:pPr>
    </w:p>
    <w:p w:rsidR="00377B5D" w:rsidRPr="00435B07" w:rsidRDefault="00377B5D" w:rsidP="00A47903">
      <w:pPr>
        <w:pStyle w:val="Sidehoved"/>
        <w:tabs>
          <w:tab w:val="clear" w:pos="4819"/>
          <w:tab w:val="clear" w:pos="9638"/>
        </w:tabs>
        <w:jc w:val="both"/>
        <w:rPr>
          <w:rFonts w:ascii="Arial" w:hAnsi="Arial" w:cs="Arial"/>
          <w:szCs w:val="24"/>
        </w:rPr>
      </w:pPr>
      <w:r w:rsidRPr="00435B07">
        <w:rPr>
          <w:rFonts w:ascii="Arial" w:hAnsi="Arial" w:cs="Arial"/>
          <w:szCs w:val="24"/>
        </w:rPr>
        <w:t>Grundet afbrændingsforbuddet affødt af tørken i forår og sommer blev Skt. Hansbålet aflyst. Vi satser på mere normale nedbørsmængder i 2019 og planlægger på ny med Skt. Hansbål i år.</w:t>
      </w:r>
    </w:p>
    <w:p w:rsidR="00377B5D" w:rsidRPr="00435B07" w:rsidRDefault="00377B5D" w:rsidP="00A47903">
      <w:pPr>
        <w:pStyle w:val="Sidehoved"/>
        <w:tabs>
          <w:tab w:val="clear" w:pos="4819"/>
          <w:tab w:val="clear" w:pos="9638"/>
        </w:tabs>
        <w:jc w:val="both"/>
        <w:rPr>
          <w:rFonts w:ascii="Arial" w:hAnsi="Arial" w:cs="Arial"/>
          <w:szCs w:val="24"/>
        </w:rPr>
      </w:pPr>
    </w:p>
    <w:p w:rsidR="00377B5D" w:rsidRPr="00435B07" w:rsidRDefault="00377B5D" w:rsidP="00A47903">
      <w:pPr>
        <w:pStyle w:val="Sidehoved"/>
        <w:tabs>
          <w:tab w:val="clear" w:pos="4819"/>
          <w:tab w:val="clear" w:pos="9638"/>
        </w:tabs>
        <w:jc w:val="both"/>
        <w:rPr>
          <w:rFonts w:ascii="Arial" w:hAnsi="Arial" w:cs="Arial"/>
          <w:szCs w:val="24"/>
        </w:rPr>
      </w:pPr>
      <w:r w:rsidRPr="00435B07">
        <w:rPr>
          <w:rFonts w:ascii="Arial" w:hAnsi="Arial" w:cs="Arial"/>
          <w:szCs w:val="24"/>
        </w:rPr>
        <w:t>Grun</w:t>
      </w:r>
      <w:r w:rsidR="00E66CA9" w:rsidRPr="00435B07">
        <w:rPr>
          <w:rFonts w:ascii="Arial" w:hAnsi="Arial" w:cs="Arial"/>
          <w:szCs w:val="24"/>
        </w:rPr>
        <w:t>d</w:t>
      </w:r>
      <w:r w:rsidRPr="00435B07">
        <w:rPr>
          <w:rFonts w:ascii="Arial" w:hAnsi="Arial" w:cs="Arial"/>
          <w:szCs w:val="24"/>
        </w:rPr>
        <w:t xml:space="preserve">ejerforeningen </w:t>
      </w:r>
      <w:r w:rsidR="00435B07">
        <w:rPr>
          <w:rFonts w:ascii="Arial" w:hAnsi="Arial" w:cs="Arial"/>
          <w:szCs w:val="24"/>
        </w:rPr>
        <w:t xml:space="preserve">Nørreskov Park (GNP) </w:t>
      </w:r>
      <w:r w:rsidRPr="00435B07">
        <w:rPr>
          <w:rFonts w:ascii="Arial" w:hAnsi="Arial" w:cs="Arial"/>
          <w:szCs w:val="24"/>
        </w:rPr>
        <w:t xml:space="preserve">indgav høringssvar vedrørende kommunens forslag om affaldssortering i rækkehuse og etageejendomme. </w:t>
      </w:r>
      <w:proofErr w:type="spellStart"/>
      <w:r w:rsidRPr="00435B07">
        <w:rPr>
          <w:rFonts w:ascii="Arial" w:hAnsi="Arial" w:cs="Arial"/>
          <w:szCs w:val="24"/>
        </w:rPr>
        <w:t>GNPs</w:t>
      </w:r>
      <w:proofErr w:type="spellEnd"/>
      <w:r w:rsidRPr="00435B07">
        <w:rPr>
          <w:rFonts w:ascii="Arial" w:hAnsi="Arial" w:cs="Arial"/>
          <w:szCs w:val="24"/>
        </w:rPr>
        <w:t xml:space="preserve"> svar var i tråd med de fleste andre høringssvar, og anmodede om frivillighed mht. delsortering</w:t>
      </w:r>
      <w:r w:rsidR="00503756">
        <w:rPr>
          <w:rFonts w:ascii="Arial" w:hAnsi="Arial" w:cs="Arial"/>
          <w:szCs w:val="24"/>
        </w:rPr>
        <w:t>,</w:t>
      </w:r>
      <w:r w:rsidRPr="00435B07">
        <w:rPr>
          <w:rFonts w:ascii="Arial" w:hAnsi="Arial" w:cs="Arial"/>
          <w:szCs w:val="24"/>
        </w:rPr>
        <w:t xml:space="preserve"> deltagelse på samme vis som det er frivilligt for parcelhusene, samt om større hensyntagen til pladsforhold omkring rækkehuse </w:t>
      </w:r>
      <w:proofErr w:type="spellStart"/>
      <w:r w:rsidRPr="00435B07">
        <w:rPr>
          <w:rFonts w:ascii="Arial" w:hAnsi="Arial" w:cs="Arial"/>
          <w:szCs w:val="24"/>
        </w:rPr>
        <w:t>mht</w:t>
      </w:r>
      <w:proofErr w:type="spellEnd"/>
      <w:r w:rsidRPr="00435B07">
        <w:rPr>
          <w:rFonts w:ascii="Arial" w:hAnsi="Arial" w:cs="Arial"/>
          <w:szCs w:val="24"/>
        </w:rPr>
        <w:t>, placering af containere ved afhentning samt evt. placering af fælles sorteringsanlæg.</w:t>
      </w:r>
    </w:p>
    <w:p w:rsidR="00377B5D" w:rsidRPr="00435B07" w:rsidRDefault="00377B5D" w:rsidP="00A47903">
      <w:pPr>
        <w:pStyle w:val="Sidehoved"/>
        <w:tabs>
          <w:tab w:val="clear" w:pos="4819"/>
          <w:tab w:val="clear" w:pos="9638"/>
        </w:tabs>
        <w:jc w:val="both"/>
        <w:rPr>
          <w:rFonts w:ascii="Arial" w:hAnsi="Arial" w:cs="Arial"/>
          <w:szCs w:val="24"/>
        </w:rPr>
      </w:pPr>
    </w:p>
    <w:p w:rsidR="00377B5D" w:rsidRPr="00435B07" w:rsidRDefault="00377B5D" w:rsidP="00A47903">
      <w:pPr>
        <w:pStyle w:val="Sidehoved"/>
        <w:tabs>
          <w:tab w:val="clear" w:pos="4819"/>
          <w:tab w:val="clear" w:pos="9638"/>
        </w:tabs>
        <w:jc w:val="both"/>
        <w:rPr>
          <w:rFonts w:ascii="Arial" w:hAnsi="Arial" w:cs="Arial"/>
          <w:szCs w:val="24"/>
        </w:rPr>
      </w:pPr>
      <w:r w:rsidRPr="00435B07">
        <w:rPr>
          <w:rFonts w:ascii="Arial" w:hAnsi="Arial" w:cs="Arial"/>
          <w:szCs w:val="24"/>
        </w:rPr>
        <w:t>Den af kommunen vedtagne løsning imødekom desværre ikke ønsket om frivillighed. Til gengæld blev der tilføjet en dispensationsmulighed, som man må forvente vil blive forvaltet restriktivt. Komm</w:t>
      </w:r>
      <w:r w:rsidR="00503756">
        <w:rPr>
          <w:rFonts w:ascii="Arial" w:hAnsi="Arial" w:cs="Arial"/>
          <w:szCs w:val="24"/>
        </w:rPr>
        <w:t>u</w:t>
      </w:r>
      <w:r w:rsidRPr="00435B07">
        <w:rPr>
          <w:rFonts w:ascii="Arial" w:hAnsi="Arial" w:cs="Arial"/>
          <w:szCs w:val="24"/>
        </w:rPr>
        <w:t xml:space="preserve">nen har tilkendegivet at udrulning vil ske i samarbejde med </w:t>
      </w:r>
      <w:proofErr w:type="spellStart"/>
      <w:r w:rsidRPr="00435B07">
        <w:rPr>
          <w:rFonts w:ascii="Arial" w:hAnsi="Arial" w:cs="Arial"/>
          <w:szCs w:val="24"/>
        </w:rPr>
        <w:t>ejerlaug</w:t>
      </w:r>
      <w:proofErr w:type="spellEnd"/>
      <w:r w:rsidRPr="00435B07">
        <w:rPr>
          <w:rFonts w:ascii="Arial" w:hAnsi="Arial" w:cs="Arial"/>
          <w:szCs w:val="24"/>
        </w:rPr>
        <w:t>/</w:t>
      </w:r>
      <w:proofErr w:type="spellStart"/>
      <w:r w:rsidRPr="00435B07">
        <w:rPr>
          <w:rFonts w:ascii="Arial" w:hAnsi="Arial" w:cs="Arial"/>
          <w:szCs w:val="24"/>
        </w:rPr>
        <w:t>gundejerforeninger</w:t>
      </w:r>
      <w:proofErr w:type="spellEnd"/>
      <w:r w:rsidRPr="00435B07">
        <w:rPr>
          <w:rFonts w:ascii="Arial" w:hAnsi="Arial" w:cs="Arial"/>
          <w:szCs w:val="24"/>
        </w:rPr>
        <w:t xml:space="preserve">/boligforeninger. </w:t>
      </w:r>
      <w:r w:rsidR="00E66CA9" w:rsidRPr="00435B07">
        <w:rPr>
          <w:rFonts w:ascii="Arial" w:hAnsi="Arial" w:cs="Arial"/>
          <w:szCs w:val="24"/>
        </w:rPr>
        <w:t xml:space="preserve"> </w:t>
      </w:r>
    </w:p>
    <w:p w:rsidR="00A47903" w:rsidRPr="00435B07" w:rsidRDefault="00A47903" w:rsidP="00A47903">
      <w:pPr>
        <w:pStyle w:val="Sidehoved"/>
        <w:tabs>
          <w:tab w:val="clear" w:pos="4819"/>
          <w:tab w:val="clear" w:pos="9638"/>
        </w:tabs>
        <w:jc w:val="both"/>
        <w:rPr>
          <w:rFonts w:ascii="Arial" w:hAnsi="Arial" w:cs="Arial"/>
          <w:szCs w:val="24"/>
        </w:rPr>
      </w:pPr>
    </w:p>
    <w:p w:rsidR="00AC2D0A" w:rsidRPr="00435B07" w:rsidRDefault="00AC2D0A" w:rsidP="00A47903">
      <w:pPr>
        <w:pStyle w:val="Sidehoved"/>
        <w:tabs>
          <w:tab w:val="clear" w:pos="4819"/>
          <w:tab w:val="clear" w:pos="9638"/>
        </w:tabs>
        <w:jc w:val="both"/>
        <w:rPr>
          <w:rFonts w:ascii="Arial" w:hAnsi="Arial" w:cs="Arial"/>
          <w:szCs w:val="24"/>
        </w:rPr>
      </w:pPr>
    </w:p>
    <w:p w:rsidR="00AC2D0A" w:rsidRPr="00435B07" w:rsidRDefault="00530DED" w:rsidP="00A47903">
      <w:pPr>
        <w:pStyle w:val="Sidehoved"/>
        <w:tabs>
          <w:tab w:val="clear" w:pos="4819"/>
          <w:tab w:val="clear" w:pos="9638"/>
        </w:tabs>
        <w:jc w:val="both"/>
        <w:rPr>
          <w:rFonts w:ascii="Arial" w:hAnsi="Arial" w:cs="Arial"/>
          <w:b/>
          <w:szCs w:val="24"/>
        </w:rPr>
      </w:pPr>
      <w:r>
        <w:rPr>
          <w:rFonts w:ascii="Arial" w:hAnsi="Arial" w:cs="Arial"/>
          <w:b/>
          <w:szCs w:val="24"/>
        </w:rPr>
        <w:t>Online platforme - n</w:t>
      </w:r>
      <w:r w:rsidR="00AC2D0A" w:rsidRPr="00435B07">
        <w:rPr>
          <w:rFonts w:ascii="Arial" w:hAnsi="Arial" w:cs="Arial"/>
          <w:b/>
          <w:szCs w:val="24"/>
        </w:rPr>
        <w:t>y Facebook-side.</w:t>
      </w:r>
    </w:p>
    <w:p w:rsidR="00AC2D0A" w:rsidRPr="00435B07" w:rsidRDefault="00AC2D0A" w:rsidP="00A47903">
      <w:pPr>
        <w:pStyle w:val="Sidehoved"/>
        <w:tabs>
          <w:tab w:val="clear" w:pos="4819"/>
          <w:tab w:val="clear" w:pos="9638"/>
        </w:tabs>
        <w:jc w:val="both"/>
        <w:rPr>
          <w:rFonts w:ascii="Arial" w:hAnsi="Arial" w:cs="Arial"/>
          <w:szCs w:val="24"/>
        </w:rPr>
      </w:pPr>
    </w:p>
    <w:p w:rsidR="00AC2D0A" w:rsidRDefault="00AC2D0A"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Kommunikation fra bestyrelsen foregår via e-mail og grundejerforeningens hjemmeside. </w:t>
      </w:r>
    </w:p>
    <w:p w:rsidR="00530DED" w:rsidRPr="00435B07" w:rsidRDefault="00530DED" w:rsidP="00A47903">
      <w:pPr>
        <w:pStyle w:val="Sidehoved"/>
        <w:tabs>
          <w:tab w:val="clear" w:pos="4819"/>
          <w:tab w:val="clear" w:pos="9638"/>
        </w:tabs>
        <w:jc w:val="both"/>
        <w:rPr>
          <w:rFonts w:ascii="Arial" w:hAnsi="Arial" w:cs="Arial"/>
          <w:szCs w:val="24"/>
        </w:rPr>
      </w:pPr>
    </w:p>
    <w:p w:rsidR="00AC2D0A" w:rsidRDefault="00AC2D0A"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I 2018 er desuden oprettet en Facebook-side for GNP samt en brugergruppe for </w:t>
      </w:r>
      <w:proofErr w:type="spellStart"/>
      <w:r w:rsidRPr="00435B07">
        <w:rPr>
          <w:rFonts w:ascii="Arial" w:hAnsi="Arial" w:cs="Arial"/>
          <w:szCs w:val="24"/>
        </w:rPr>
        <w:t>GNPs</w:t>
      </w:r>
      <w:proofErr w:type="spellEnd"/>
      <w:r w:rsidRPr="00435B07">
        <w:rPr>
          <w:rFonts w:ascii="Arial" w:hAnsi="Arial" w:cs="Arial"/>
          <w:szCs w:val="24"/>
        </w:rPr>
        <w:t xml:space="preserve"> medlemmer. Siden er til brug for foreningens medlemmer, der kan bruge den til forhold, der vedrører områdets fælles interesser. </w:t>
      </w:r>
    </w:p>
    <w:p w:rsidR="00530DED" w:rsidRPr="00530DED" w:rsidRDefault="00530DED" w:rsidP="00A47903">
      <w:pPr>
        <w:pStyle w:val="Sidehoved"/>
        <w:tabs>
          <w:tab w:val="clear" w:pos="4819"/>
          <w:tab w:val="clear" w:pos="9638"/>
        </w:tabs>
        <w:jc w:val="both"/>
        <w:rPr>
          <w:rFonts w:ascii="Arial" w:hAnsi="Arial" w:cs="Arial"/>
          <w:szCs w:val="24"/>
        </w:rPr>
      </w:pPr>
    </w:p>
    <w:p w:rsidR="00530DED" w:rsidRPr="00530DED" w:rsidRDefault="00530DED" w:rsidP="00530DED">
      <w:pPr>
        <w:textAlignment w:val="baseline"/>
        <w:rPr>
          <w:rFonts w:ascii="Arial" w:hAnsi="Arial" w:cs="Arial"/>
          <w:color w:val="212121"/>
          <w:szCs w:val="24"/>
        </w:rPr>
      </w:pPr>
      <w:r w:rsidRPr="00530DED">
        <w:rPr>
          <w:rFonts w:ascii="Arial" w:hAnsi="Arial" w:cs="Arial"/>
          <w:color w:val="212121"/>
          <w:szCs w:val="24"/>
        </w:rPr>
        <w:t>Alle nye in</w:t>
      </w:r>
      <w:r w:rsidRPr="00530DED">
        <w:rPr>
          <w:rFonts w:ascii="Arial" w:hAnsi="Arial" w:cs="Arial"/>
          <w:color w:val="212121"/>
          <w:szCs w:val="24"/>
        </w:rPr>
        <w:t>formationer om bestyrelsesmøder og</w:t>
      </w:r>
      <w:r w:rsidRPr="00530DED">
        <w:rPr>
          <w:rFonts w:ascii="Arial" w:hAnsi="Arial" w:cs="Arial"/>
          <w:color w:val="212121"/>
          <w:szCs w:val="24"/>
        </w:rPr>
        <w:t xml:space="preserve"> generalforsamling ligger i kalenderen på hjemmesiden </w:t>
      </w:r>
      <w:hyperlink r:id="rId7" w:tgtFrame="_blank" w:history="1">
        <w:r w:rsidRPr="00530DED">
          <w:rPr>
            <w:rStyle w:val="Hyperlink"/>
            <w:rFonts w:ascii="Arial" w:hAnsi="Arial" w:cs="Arial"/>
            <w:szCs w:val="24"/>
            <w:bdr w:val="none" w:sz="0" w:space="0" w:color="auto" w:frame="1"/>
          </w:rPr>
          <w:t>Norreskovpark.dk</w:t>
        </w:r>
      </w:hyperlink>
      <w:r w:rsidRPr="00530DED">
        <w:rPr>
          <w:rFonts w:ascii="Arial" w:hAnsi="Arial" w:cs="Arial"/>
          <w:color w:val="212121"/>
          <w:szCs w:val="24"/>
        </w:rPr>
        <w:t xml:space="preserve"> og på Facebook.</w:t>
      </w:r>
    </w:p>
    <w:p w:rsidR="00530DED" w:rsidRPr="00530DED" w:rsidRDefault="00530DED" w:rsidP="00530DED">
      <w:pPr>
        <w:textAlignment w:val="baseline"/>
        <w:rPr>
          <w:rFonts w:ascii="Arial" w:hAnsi="Arial" w:cs="Arial"/>
          <w:color w:val="212121"/>
          <w:szCs w:val="24"/>
        </w:rPr>
      </w:pPr>
    </w:p>
    <w:p w:rsidR="00530DED" w:rsidRPr="00530DED" w:rsidRDefault="00530DED" w:rsidP="00530DED">
      <w:pPr>
        <w:textAlignment w:val="baseline"/>
        <w:rPr>
          <w:rFonts w:ascii="Arial" w:hAnsi="Arial" w:cs="Arial"/>
          <w:color w:val="212121"/>
          <w:szCs w:val="24"/>
        </w:rPr>
      </w:pPr>
      <w:r w:rsidRPr="00530DED">
        <w:rPr>
          <w:rFonts w:ascii="Arial" w:hAnsi="Arial" w:cs="Arial"/>
          <w:color w:val="212121"/>
          <w:szCs w:val="24"/>
        </w:rPr>
        <w:t>Der er 22 følgere af vores side G/F Nørreskov Park, som også læser vores oplæg. Der er 8 medlemmer af gruppen af samme navn, og der har aktiviteten været begrænset. Platformen er på sigt mere brugbar i forhold</w:t>
      </w:r>
      <w:r w:rsidRPr="00530DED">
        <w:rPr>
          <w:rFonts w:ascii="Arial" w:hAnsi="Arial" w:cs="Arial"/>
          <w:color w:val="212121"/>
          <w:szCs w:val="24"/>
        </w:rPr>
        <w:t xml:space="preserve"> til </w:t>
      </w:r>
      <w:r w:rsidRPr="00530DED">
        <w:rPr>
          <w:rFonts w:ascii="Arial" w:hAnsi="Arial" w:cs="Arial"/>
          <w:color w:val="212121"/>
          <w:szCs w:val="24"/>
        </w:rPr>
        <w:t>opdateringer</w:t>
      </w:r>
      <w:r w:rsidRPr="00530DED">
        <w:rPr>
          <w:rFonts w:ascii="Arial" w:hAnsi="Arial" w:cs="Arial"/>
          <w:color w:val="212121"/>
          <w:szCs w:val="24"/>
        </w:rPr>
        <w:t>, som er mere besværligt</w:t>
      </w:r>
      <w:r w:rsidRPr="00530DED">
        <w:rPr>
          <w:rFonts w:ascii="Arial" w:hAnsi="Arial" w:cs="Arial"/>
          <w:color w:val="212121"/>
          <w:szCs w:val="24"/>
        </w:rPr>
        <w:t xml:space="preserve"> på en stationær hjemmeside. Formålet med gruppen er, at vi internt i grundejerforeningen kan lave opslag om vores problemer, mangler m.v. som pt. bliver postet i gruppen 3500 Værløse.</w:t>
      </w:r>
    </w:p>
    <w:p w:rsidR="00530DED" w:rsidRPr="00530DED" w:rsidRDefault="00530DED" w:rsidP="00530DED">
      <w:pPr>
        <w:textAlignment w:val="baseline"/>
        <w:rPr>
          <w:rFonts w:ascii="Arial" w:hAnsi="Arial" w:cs="Arial"/>
          <w:color w:val="212121"/>
          <w:szCs w:val="24"/>
        </w:rPr>
      </w:pPr>
    </w:p>
    <w:p w:rsidR="00530DED" w:rsidRPr="00530DED" w:rsidRDefault="00530DED" w:rsidP="00530DED">
      <w:pPr>
        <w:textAlignment w:val="baseline"/>
        <w:rPr>
          <w:rFonts w:ascii="Arial" w:hAnsi="Arial" w:cs="Arial"/>
          <w:color w:val="212121"/>
          <w:szCs w:val="24"/>
        </w:rPr>
      </w:pPr>
      <w:r w:rsidRPr="00530DED">
        <w:rPr>
          <w:rFonts w:ascii="Arial" w:hAnsi="Arial" w:cs="Arial"/>
          <w:color w:val="212121"/>
          <w:szCs w:val="24"/>
        </w:rPr>
        <w:t>Hvis gruppen ikke indenfor 2020 får flere medlemmer, så bliver den nedlagt.</w:t>
      </w:r>
    </w:p>
    <w:p w:rsidR="00530DED" w:rsidRPr="00435B07" w:rsidRDefault="00530DED" w:rsidP="00A47903">
      <w:pPr>
        <w:pStyle w:val="Sidehoved"/>
        <w:tabs>
          <w:tab w:val="clear" w:pos="4819"/>
          <w:tab w:val="clear" w:pos="9638"/>
        </w:tabs>
        <w:jc w:val="both"/>
        <w:rPr>
          <w:rFonts w:ascii="Arial" w:hAnsi="Arial" w:cs="Arial"/>
          <w:szCs w:val="24"/>
        </w:rPr>
      </w:pPr>
    </w:p>
    <w:p w:rsidR="00377B5D" w:rsidRPr="00435B07" w:rsidRDefault="00377B5D" w:rsidP="00A47903">
      <w:pPr>
        <w:pStyle w:val="Sidehoved"/>
        <w:tabs>
          <w:tab w:val="clear" w:pos="4819"/>
          <w:tab w:val="clear" w:pos="9638"/>
        </w:tabs>
        <w:jc w:val="both"/>
        <w:rPr>
          <w:rFonts w:ascii="Arial" w:hAnsi="Arial" w:cs="Arial"/>
          <w:szCs w:val="24"/>
        </w:rPr>
      </w:pPr>
    </w:p>
    <w:p w:rsidR="00377B5D" w:rsidRPr="00435B07" w:rsidRDefault="0093372B" w:rsidP="00A47903">
      <w:pPr>
        <w:pStyle w:val="Sidehoved"/>
        <w:numPr>
          <w:ilvl w:val="0"/>
          <w:numId w:val="15"/>
        </w:numPr>
        <w:tabs>
          <w:tab w:val="clear" w:pos="4819"/>
          <w:tab w:val="clear" w:pos="9638"/>
        </w:tabs>
        <w:jc w:val="both"/>
        <w:rPr>
          <w:rFonts w:ascii="Arial" w:hAnsi="Arial" w:cs="Arial"/>
          <w:b/>
          <w:szCs w:val="24"/>
        </w:rPr>
      </w:pPr>
      <w:r w:rsidRPr="00435B07">
        <w:rPr>
          <w:rFonts w:ascii="Arial" w:hAnsi="Arial" w:cs="Arial"/>
          <w:b/>
          <w:szCs w:val="24"/>
        </w:rPr>
        <w:t xml:space="preserve">Opfølgning på </w:t>
      </w:r>
      <w:r w:rsidR="0054435F" w:rsidRPr="00435B07">
        <w:rPr>
          <w:rFonts w:ascii="Arial" w:hAnsi="Arial" w:cs="Arial"/>
          <w:b/>
          <w:szCs w:val="24"/>
        </w:rPr>
        <w:t>generalforsamling 2018.</w:t>
      </w:r>
    </w:p>
    <w:p w:rsidR="0054435F" w:rsidRPr="00435B07" w:rsidRDefault="0054435F" w:rsidP="00A47903">
      <w:pPr>
        <w:pStyle w:val="Sidehoved"/>
        <w:tabs>
          <w:tab w:val="clear" w:pos="4819"/>
          <w:tab w:val="clear" w:pos="9638"/>
        </w:tabs>
        <w:jc w:val="both"/>
        <w:rPr>
          <w:rFonts w:ascii="Arial" w:hAnsi="Arial" w:cs="Arial"/>
          <w:b/>
          <w:szCs w:val="24"/>
        </w:rPr>
      </w:pPr>
    </w:p>
    <w:p w:rsidR="0054435F" w:rsidRPr="00435B07" w:rsidRDefault="0054435F" w:rsidP="00A47903">
      <w:pPr>
        <w:pStyle w:val="Sidehoved"/>
        <w:tabs>
          <w:tab w:val="clear" w:pos="4819"/>
          <w:tab w:val="clear" w:pos="9638"/>
        </w:tabs>
        <w:jc w:val="both"/>
        <w:rPr>
          <w:rFonts w:ascii="Arial" w:hAnsi="Arial" w:cs="Arial"/>
          <w:b/>
          <w:szCs w:val="24"/>
        </w:rPr>
      </w:pPr>
      <w:r w:rsidRPr="00435B07">
        <w:rPr>
          <w:rFonts w:ascii="Arial" w:hAnsi="Arial" w:cs="Arial"/>
          <w:b/>
          <w:szCs w:val="24"/>
        </w:rPr>
        <w:t>Belysning.</w:t>
      </w:r>
    </w:p>
    <w:p w:rsidR="0054435F" w:rsidRPr="00435B07" w:rsidRDefault="0054435F" w:rsidP="00A47903">
      <w:pPr>
        <w:pStyle w:val="Sidehoved"/>
        <w:tabs>
          <w:tab w:val="clear" w:pos="4819"/>
          <w:tab w:val="clear" w:pos="9638"/>
        </w:tabs>
        <w:jc w:val="both"/>
        <w:rPr>
          <w:rFonts w:ascii="Arial" w:hAnsi="Arial" w:cs="Arial"/>
          <w:szCs w:val="24"/>
        </w:rPr>
      </w:pPr>
    </w:p>
    <w:p w:rsidR="0054435F" w:rsidRPr="00435B07" w:rsidRDefault="0054435F" w:rsidP="00A47903">
      <w:pPr>
        <w:pStyle w:val="Sidehoved"/>
        <w:tabs>
          <w:tab w:val="clear" w:pos="4819"/>
          <w:tab w:val="clear" w:pos="9638"/>
        </w:tabs>
        <w:jc w:val="both"/>
        <w:rPr>
          <w:rFonts w:ascii="Arial" w:hAnsi="Arial" w:cs="Arial"/>
          <w:szCs w:val="24"/>
        </w:rPr>
      </w:pPr>
      <w:r w:rsidRPr="00435B07">
        <w:rPr>
          <w:rFonts w:ascii="Arial" w:hAnsi="Arial" w:cs="Arial"/>
          <w:szCs w:val="24"/>
        </w:rPr>
        <w:t>Generalforsamlingen i 2018 vedtog to forslag vedrørende ekstra belysning, dels ved slug</w:t>
      </w:r>
      <w:r w:rsidR="00503756">
        <w:rPr>
          <w:rFonts w:ascii="Arial" w:hAnsi="Arial" w:cs="Arial"/>
          <w:szCs w:val="24"/>
        </w:rPr>
        <w:t>t</w:t>
      </w:r>
      <w:r w:rsidRPr="00435B07">
        <w:rPr>
          <w:rFonts w:ascii="Arial" w:hAnsi="Arial" w:cs="Arial"/>
          <w:szCs w:val="24"/>
        </w:rPr>
        <w:t xml:space="preserve">en mellem </w:t>
      </w:r>
      <w:proofErr w:type="spellStart"/>
      <w:r w:rsidRPr="00435B07">
        <w:rPr>
          <w:rFonts w:ascii="Arial" w:hAnsi="Arial" w:cs="Arial"/>
          <w:szCs w:val="24"/>
        </w:rPr>
        <w:t>Højeloft</w:t>
      </w:r>
      <w:proofErr w:type="spellEnd"/>
      <w:r w:rsidRPr="00435B07">
        <w:rPr>
          <w:rFonts w:ascii="Arial" w:hAnsi="Arial" w:cs="Arial"/>
          <w:szCs w:val="24"/>
        </w:rPr>
        <w:t xml:space="preserve"> Vænge og </w:t>
      </w:r>
      <w:proofErr w:type="spellStart"/>
      <w:r w:rsidRPr="00435B07">
        <w:rPr>
          <w:rFonts w:ascii="Arial" w:hAnsi="Arial" w:cs="Arial"/>
          <w:szCs w:val="24"/>
        </w:rPr>
        <w:t>Langkær</w:t>
      </w:r>
      <w:proofErr w:type="spellEnd"/>
      <w:r w:rsidRPr="00435B07">
        <w:rPr>
          <w:rFonts w:ascii="Arial" w:hAnsi="Arial" w:cs="Arial"/>
          <w:szCs w:val="24"/>
        </w:rPr>
        <w:t xml:space="preserve"> Vænge dels over det grønne areal langs stien fra </w:t>
      </w:r>
      <w:proofErr w:type="spellStart"/>
      <w:r w:rsidRPr="00435B07">
        <w:rPr>
          <w:rFonts w:ascii="Arial" w:hAnsi="Arial" w:cs="Arial"/>
          <w:szCs w:val="24"/>
        </w:rPr>
        <w:t>Langkær</w:t>
      </w:r>
      <w:proofErr w:type="spellEnd"/>
      <w:r w:rsidRPr="00435B07">
        <w:rPr>
          <w:rFonts w:ascii="Arial" w:hAnsi="Arial" w:cs="Arial"/>
          <w:szCs w:val="24"/>
        </w:rPr>
        <w:t xml:space="preserve"> Vænge til </w:t>
      </w:r>
      <w:proofErr w:type="spellStart"/>
      <w:r w:rsidRPr="00435B07">
        <w:rPr>
          <w:rFonts w:ascii="Arial" w:hAnsi="Arial" w:cs="Arial"/>
          <w:szCs w:val="24"/>
        </w:rPr>
        <w:t>Mosegård</w:t>
      </w:r>
      <w:proofErr w:type="spellEnd"/>
      <w:r w:rsidRPr="00435B07">
        <w:rPr>
          <w:rFonts w:ascii="Arial" w:hAnsi="Arial" w:cs="Arial"/>
          <w:szCs w:val="24"/>
        </w:rPr>
        <w:t xml:space="preserve"> Park. </w:t>
      </w:r>
    </w:p>
    <w:p w:rsidR="0054435F" w:rsidRPr="00435B07" w:rsidRDefault="0054435F" w:rsidP="00A47903">
      <w:pPr>
        <w:pStyle w:val="Sidehoved"/>
        <w:tabs>
          <w:tab w:val="clear" w:pos="4819"/>
          <w:tab w:val="clear" w:pos="9638"/>
        </w:tabs>
        <w:jc w:val="both"/>
        <w:rPr>
          <w:rFonts w:ascii="Arial" w:hAnsi="Arial" w:cs="Arial"/>
          <w:szCs w:val="24"/>
        </w:rPr>
      </w:pPr>
    </w:p>
    <w:p w:rsidR="0054435F" w:rsidRPr="00435B07" w:rsidRDefault="0054435F" w:rsidP="00A47903">
      <w:pPr>
        <w:pStyle w:val="Sidehoved"/>
        <w:tabs>
          <w:tab w:val="clear" w:pos="4819"/>
          <w:tab w:val="clear" w:pos="9638"/>
        </w:tabs>
        <w:jc w:val="both"/>
        <w:rPr>
          <w:rFonts w:ascii="Arial" w:hAnsi="Arial" w:cs="Arial"/>
          <w:szCs w:val="24"/>
        </w:rPr>
      </w:pPr>
      <w:r w:rsidRPr="00435B07">
        <w:rPr>
          <w:rFonts w:ascii="Arial" w:hAnsi="Arial" w:cs="Arial"/>
          <w:szCs w:val="24"/>
        </w:rPr>
        <w:t>Begge forslag er overgivet til kommunen. Der er heller ikke i 2019 bevilget midler til borgerforslag omkring ny belysning, så det vil tidligst blive etableret i 2020, om overhovedet.</w:t>
      </w:r>
    </w:p>
    <w:p w:rsidR="0054435F" w:rsidRPr="00435B07" w:rsidRDefault="0054435F" w:rsidP="00A47903">
      <w:pPr>
        <w:pStyle w:val="Sidehoved"/>
        <w:tabs>
          <w:tab w:val="clear" w:pos="4819"/>
          <w:tab w:val="clear" w:pos="9638"/>
        </w:tabs>
        <w:jc w:val="both"/>
        <w:rPr>
          <w:rFonts w:ascii="Arial" w:hAnsi="Arial" w:cs="Arial"/>
          <w:szCs w:val="24"/>
        </w:rPr>
      </w:pPr>
    </w:p>
    <w:p w:rsidR="0054435F" w:rsidRPr="00435B07" w:rsidRDefault="0054435F" w:rsidP="00A47903">
      <w:pPr>
        <w:pStyle w:val="Sidehoved"/>
        <w:tabs>
          <w:tab w:val="clear" w:pos="4819"/>
          <w:tab w:val="clear" w:pos="9638"/>
        </w:tabs>
        <w:jc w:val="both"/>
        <w:rPr>
          <w:rFonts w:ascii="Arial" w:hAnsi="Arial" w:cs="Arial"/>
          <w:b/>
          <w:szCs w:val="24"/>
        </w:rPr>
      </w:pPr>
      <w:r w:rsidRPr="00435B07">
        <w:rPr>
          <w:rFonts w:ascii="Arial" w:hAnsi="Arial" w:cs="Arial"/>
          <w:b/>
          <w:szCs w:val="24"/>
        </w:rPr>
        <w:t>Nabohjælp.</w:t>
      </w:r>
    </w:p>
    <w:p w:rsidR="0054435F" w:rsidRPr="00435B07" w:rsidRDefault="0054435F" w:rsidP="00A47903">
      <w:pPr>
        <w:pStyle w:val="Sidehoved"/>
        <w:tabs>
          <w:tab w:val="clear" w:pos="4819"/>
          <w:tab w:val="clear" w:pos="9638"/>
        </w:tabs>
        <w:jc w:val="both"/>
        <w:rPr>
          <w:rFonts w:ascii="Arial" w:hAnsi="Arial" w:cs="Arial"/>
          <w:szCs w:val="24"/>
        </w:rPr>
      </w:pPr>
    </w:p>
    <w:p w:rsidR="0054435F" w:rsidRPr="00435B07" w:rsidRDefault="0054435F" w:rsidP="00A47903">
      <w:pPr>
        <w:pStyle w:val="Sidehoved"/>
        <w:tabs>
          <w:tab w:val="clear" w:pos="4819"/>
          <w:tab w:val="clear" w:pos="9638"/>
        </w:tabs>
        <w:jc w:val="both"/>
        <w:rPr>
          <w:rFonts w:ascii="Arial" w:hAnsi="Arial" w:cs="Arial"/>
          <w:szCs w:val="24"/>
        </w:rPr>
      </w:pPr>
      <w:r w:rsidRPr="00435B07">
        <w:rPr>
          <w:rFonts w:ascii="Arial" w:hAnsi="Arial" w:cs="Arial"/>
          <w:szCs w:val="24"/>
        </w:rPr>
        <w:t>Generalforsamlingen i 2018 vedtog et forslag om</w:t>
      </w:r>
      <w:r w:rsidR="00503756">
        <w:rPr>
          <w:rFonts w:ascii="Arial" w:hAnsi="Arial" w:cs="Arial"/>
          <w:szCs w:val="24"/>
        </w:rPr>
        <w:t>,</w:t>
      </w:r>
      <w:r w:rsidRPr="00435B07">
        <w:rPr>
          <w:rFonts w:ascii="Arial" w:hAnsi="Arial" w:cs="Arial"/>
          <w:szCs w:val="24"/>
        </w:rPr>
        <w:t xml:space="preserve"> at bestyrelsen skulle undersøge muligheden for at koordinere Nabohjælp centralt fra bestyrelsen.</w:t>
      </w:r>
    </w:p>
    <w:p w:rsidR="0054435F" w:rsidRPr="00435B07" w:rsidRDefault="0054435F" w:rsidP="00A47903">
      <w:pPr>
        <w:pStyle w:val="Sidehoved"/>
        <w:tabs>
          <w:tab w:val="clear" w:pos="4819"/>
          <w:tab w:val="clear" w:pos="9638"/>
        </w:tabs>
        <w:jc w:val="both"/>
        <w:rPr>
          <w:rFonts w:ascii="Arial" w:hAnsi="Arial" w:cs="Arial"/>
          <w:szCs w:val="24"/>
        </w:rPr>
      </w:pPr>
    </w:p>
    <w:p w:rsidR="0054435F" w:rsidRPr="00435B07" w:rsidRDefault="0054435F" w:rsidP="00A47903">
      <w:pPr>
        <w:pStyle w:val="Sidehoved"/>
        <w:tabs>
          <w:tab w:val="clear" w:pos="4819"/>
          <w:tab w:val="clear" w:pos="9638"/>
        </w:tabs>
        <w:jc w:val="both"/>
        <w:rPr>
          <w:rFonts w:ascii="Arial" w:hAnsi="Arial" w:cs="Arial"/>
          <w:szCs w:val="24"/>
        </w:rPr>
      </w:pPr>
      <w:r w:rsidRPr="00435B07">
        <w:rPr>
          <w:rFonts w:ascii="Arial" w:hAnsi="Arial" w:cs="Arial"/>
          <w:szCs w:val="24"/>
        </w:rPr>
        <w:t>Nabohjælp er baseret på samarbejde om indbyrdes hjælp i mindre grupper, der</w:t>
      </w:r>
      <w:r w:rsidR="00A30ACB" w:rsidRPr="00435B07">
        <w:rPr>
          <w:rFonts w:ascii="Arial" w:hAnsi="Arial" w:cs="Arial"/>
          <w:szCs w:val="24"/>
        </w:rPr>
        <w:t xml:space="preserve"> selv skal oprette og registrere sig, samt etablere skiltning. GNP vil så dække omkostninger til skiltning. Yderligere information er tilgængelig på </w:t>
      </w:r>
      <w:proofErr w:type="spellStart"/>
      <w:r w:rsidR="00A30ACB" w:rsidRPr="00435B07">
        <w:rPr>
          <w:rFonts w:ascii="Arial" w:hAnsi="Arial" w:cs="Arial"/>
          <w:szCs w:val="24"/>
        </w:rPr>
        <w:t>GNPs</w:t>
      </w:r>
      <w:proofErr w:type="spellEnd"/>
      <w:r w:rsidR="00A30ACB" w:rsidRPr="00435B07">
        <w:rPr>
          <w:rFonts w:ascii="Arial" w:hAnsi="Arial" w:cs="Arial"/>
          <w:szCs w:val="24"/>
        </w:rPr>
        <w:t xml:space="preserve"> hjemmeside.</w:t>
      </w:r>
    </w:p>
    <w:p w:rsidR="00A30ACB" w:rsidRPr="00435B07" w:rsidRDefault="00A30ACB" w:rsidP="00A47903">
      <w:pPr>
        <w:pStyle w:val="Sidehoved"/>
        <w:tabs>
          <w:tab w:val="clear" w:pos="4819"/>
          <w:tab w:val="clear" w:pos="9638"/>
        </w:tabs>
        <w:jc w:val="both"/>
        <w:rPr>
          <w:rFonts w:ascii="Arial" w:hAnsi="Arial" w:cs="Arial"/>
          <w:szCs w:val="24"/>
        </w:rPr>
      </w:pPr>
    </w:p>
    <w:p w:rsidR="00A30ACB" w:rsidRPr="00435B07" w:rsidRDefault="00A30ACB" w:rsidP="00A47903">
      <w:pPr>
        <w:pStyle w:val="Sidehoved"/>
        <w:tabs>
          <w:tab w:val="clear" w:pos="4819"/>
          <w:tab w:val="clear" w:pos="9638"/>
        </w:tabs>
        <w:jc w:val="both"/>
        <w:rPr>
          <w:rFonts w:ascii="Arial" w:hAnsi="Arial" w:cs="Arial"/>
          <w:b/>
          <w:szCs w:val="24"/>
        </w:rPr>
      </w:pPr>
      <w:r w:rsidRPr="00435B07">
        <w:rPr>
          <w:rFonts w:ascii="Arial" w:hAnsi="Arial" w:cs="Arial"/>
          <w:b/>
          <w:szCs w:val="24"/>
        </w:rPr>
        <w:t>Fældning af hjørnetræer på side- og stikveje.</w:t>
      </w:r>
    </w:p>
    <w:p w:rsidR="00A30ACB" w:rsidRPr="00435B07" w:rsidRDefault="00A30ACB" w:rsidP="00A47903">
      <w:pPr>
        <w:pStyle w:val="Sidehoved"/>
        <w:tabs>
          <w:tab w:val="clear" w:pos="4819"/>
          <w:tab w:val="clear" w:pos="9638"/>
        </w:tabs>
        <w:jc w:val="both"/>
        <w:rPr>
          <w:rFonts w:ascii="Arial" w:hAnsi="Arial" w:cs="Arial"/>
          <w:szCs w:val="24"/>
        </w:rPr>
      </w:pPr>
    </w:p>
    <w:p w:rsidR="00A30ACB" w:rsidRPr="00435B07" w:rsidRDefault="00A30ACB"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Der har siden 2002 været en særregel i kommunen vedrørende hjørnetræer på side- og stikveje i </w:t>
      </w:r>
      <w:proofErr w:type="spellStart"/>
      <w:r w:rsidRPr="00435B07">
        <w:rPr>
          <w:rFonts w:ascii="Arial" w:hAnsi="Arial" w:cs="Arial"/>
          <w:szCs w:val="24"/>
        </w:rPr>
        <w:t>GNPs</w:t>
      </w:r>
      <w:proofErr w:type="spellEnd"/>
      <w:r w:rsidRPr="00435B07">
        <w:rPr>
          <w:rFonts w:ascii="Arial" w:hAnsi="Arial" w:cs="Arial"/>
          <w:szCs w:val="24"/>
        </w:rPr>
        <w:t xml:space="preserve"> område, således at et 60% flertal på en stikvej </w:t>
      </w:r>
      <w:proofErr w:type="spellStart"/>
      <w:r w:rsidRPr="00435B07">
        <w:rPr>
          <w:rFonts w:ascii="Arial" w:hAnsi="Arial" w:cs="Arial"/>
          <w:szCs w:val="24"/>
        </w:rPr>
        <w:t>incl</w:t>
      </w:r>
      <w:proofErr w:type="spellEnd"/>
      <w:r w:rsidRPr="00435B07">
        <w:rPr>
          <w:rFonts w:ascii="Arial" w:hAnsi="Arial" w:cs="Arial"/>
          <w:szCs w:val="24"/>
        </w:rPr>
        <w:t>. sideveje hertil kunne indstille til fældning af træerne. Generalforsamlingen besluttede at indstille til kommunen, at reglen blev ændret til at gælde for den enkelte sidevej til stikvejene.</w:t>
      </w:r>
    </w:p>
    <w:p w:rsidR="00A30ACB" w:rsidRPr="00435B07" w:rsidRDefault="00A30ACB" w:rsidP="00A47903">
      <w:pPr>
        <w:pStyle w:val="Sidehoved"/>
        <w:tabs>
          <w:tab w:val="clear" w:pos="4819"/>
          <w:tab w:val="clear" w:pos="9638"/>
        </w:tabs>
        <w:jc w:val="both"/>
        <w:rPr>
          <w:rFonts w:ascii="Arial" w:hAnsi="Arial" w:cs="Arial"/>
          <w:szCs w:val="24"/>
        </w:rPr>
      </w:pPr>
    </w:p>
    <w:p w:rsidR="00A30ACB" w:rsidRPr="00435B07" w:rsidRDefault="00435B07" w:rsidP="00A47903">
      <w:pPr>
        <w:pStyle w:val="Sidehoved"/>
        <w:tabs>
          <w:tab w:val="clear" w:pos="4819"/>
          <w:tab w:val="clear" w:pos="9638"/>
        </w:tabs>
        <w:jc w:val="both"/>
        <w:rPr>
          <w:rFonts w:ascii="Arial" w:hAnsi="Arial" w:cs="Arial"/>
          <w:szCs w:val="24"/>
        </w:rPr>
      </w:pPr>
      <w:r>
        <w:rPr>
          <w:rFonts w:ascii="Arial" w:hAnsi="Arial" w:cs="Arial"/>
          <w:szCs w:val="24"/>
        </w:rPr>
        <w:t>Kommunen har – som indikeret på forhånd</w:t>
      </w:r>
      <w:r w:rsidR="00A30ACB" w:rsidRPr="00435B07">
        <w:rPr>
          <w:rFonts w:ascii="Arial" w:hAnsi="Arial" w:cs="Arial"/>
          <w:szCs w:val="24"/>
        </w:rPr>
        <w:t xml:space="preserve"> – i stedet besluttet at annullere denne særregel. Kommunen vil herefter håndterer hjørnetræerne i </w:t>
      </w:r>
      <w:proofErr w:type="spellStart"/>
      <w:r w:rsidR="00A30ACB" w:rsidRPr="00435B07">
        <w:rPr>
          <w:rFonts w:ascii="Arial" w:hAnsi="Arial" w:cs="Arial"/>
          <w:szCs w:val="24"/>
        </w:rPr>
        <w:t>GNPs</w:t>
      </w:r>
      <w:proofErr w:type="spellEnd"/>
      <w:r w:rsidR="00A30ACB" w:rsidRPr="00435B07">
        <w:rPr>
          <w:rFonts w:ascii="Arial" w:hAnsi="Arial" w:cs="Arial"/>
          <w:szCs w:val="24"/>
        </w:rPr>
        <w:t xml:space="preserve"> område på samme vis som træer på kommunens arealer</w:t>
      </w:r>
      <w:r w:rsidR="00957BF4" w:rsidRPr="00435B07">
        <w:rPr>
          <w:rFonts w:ascii="Arial" w:hAnsi="Arial" w:cs="Arial"/>
          <w:szCs w:val="24"/>
        </w:rPr>
        <w:t xml:space="preserve"> i resten af Furesø Kommune. Se desuden nedenfor vedrørende hjørnetræer.</w:t>
      </w:r>
    </w:p>
    <w:p w:rsidR="009B275B" w:rsidRPr="00435B07" w:rsidRDefault="009B275B" w:rsidP="00A47903">
      <w:pPr>
        <w:pStyle w:val="Sidehoved"/>
        <w:tabs>
          <w:tab w:val="clear" w:pos="4819"/>
          <w:tab w:val="clear" w:pos="9638"/>
        </w:tabs>
        <w:jc w:val="both"/>
        <w:rPr>
          <w:rFonts w:ascii="Arial" w:hAnsi="Arial" w:cs="Arial"/>
          <w:szCs w:val="24"/>
        </w:rPr>
      </w:pPr>
    </w:p>
    <w:p w:rsidR="009B275B" w:rsidRPr="00435B07" w:rsidRDefault="009B275B" w:rsidP="00A47903">
      <w:pPr>
        <w:pStyle w:val="Sidehoved"/>
        <w:tabs>
          <w:tab w:val="clear" w:pos="4819"/>
          <w:tab w:val="clear" w:pos="9638"/>
        </w:tabs>
        <w:jc w:val="both"/>
        <w:rPr>
          <w:rFonts w:ascii="Arial" w:hAnsi="Arial" w:cs="Arial"/>
          <w:b/>
          <w:szCs w:val="24"/>
        </w:rPr>
      </w:pPr>
      <w:r w:rsidRPr="00435B07">
        <w:rPr>
          <w:rFonts w:ascii="Arial" w:hAnsi="Arial" w:cs="Arial"/>
          <w:b/>
          <w:szCs w:val="24"/>
        </w:rPr>
        <w:t>Etablering af legeplads/naturlegeplads.</w:t>
      </w:r>
    </w:p>
    <w:p w:rsidR="009B275B" w:rsidRPr="00435B07" w:rsidRDefault="009B275B" w:rsidP="00A47903">
      <w:pPr>
        <w:pStyle w:val="Sidehoved"/>
        <w:tabs>
          <w:tab w:val="clear" w:pos="4819"/>
          <w:tab w:val="clear" w:pos="9638"/>
        </w:tabs>
        <w:jc w:val="both"/>
        <w:rPr>
          <w:rFonts w:ascii="Arial" w:hAnsi="Arial" w:cs="Arial"/>
          <w:szCs w:val="24"/>
        </w:rPr>
      </w:pPr>
    </w:p>
    <w:p w:rsidR="009B275B" w:rsidRDefault="009B275B" w:rsidP="00A47903">
      <w:pPr>
        <w:pStyle w:val="Sidehoved"/>
        <w:tabs>
          <w:tab w:val="clear" w:pos="4819"/>
          <w:tab w:val="clear" w:pos="9638"/>
        </w:tabs>
        <w:jc w:val="both"/>
        <w:rPr>
          <w:rFonts w:ascii="Arial" w:hAnsi="Arial" w:cs="Arial"/>
          <w:szCs w:val="24"/>
        </w:rPr>
      </w:pPr>
      <w:r w:rsidRPr="00435B07">
        <w:rPr>
          <w:rFonts w:ascii="Arial" w:hAnsi="Arial" w:cs="Arial"/>
          <w:szCs w:val="24"/>
        </w:rPr>
        <w:t>Generalforsamlingen gav opbakning til at undersøge muligheden for en legeplads eller naturlegeplads i det grønne område.</w:t>
      </w:r>
    </w:p>
    <w:p w:rsidR="00435B07" w:rsidRDefault="00435B07" w:rsidP="00A47903">
      <w:pPr>
        <w:pStyle w:val="Sidehoved"/>
        <w:tabs>
          <w:tab w:val="clear" w:pos="4819"/>
          <w:tab w:val="clear" w:pos="9638"/>
        </w:tabs>
        <w:jc w:val="both"/>
        <w:rPr>
          <w:rFonts w:ascii="Arial" w:hAnsi="Arial" w:cs="Arial"/>
          <w:szCs w:val="24"/>
        </w:rPr>
      </w:pPr>
    </w:p>
    <w:p w:rsidR="00435B07" w:rsidRPr="00435B07" w:rsidRDefault="00435B07" w:rsidP="00A47903">
      <w:pPr>
        <w:pStyle w:val="Sidehoved"/>
        <w:tabs>
          <w:tab w:val="clear" w:pos="4819"/>
          <w:tab w:val="clear" w:pos="9638"/>
        </w:tabs>
        <w:jc w:val="both"/>
        <w:rPr>
          <w:rFonts w:ascii="Arial" w:hAnsi="Arial" w:cs="Arial"/>
          <w:szCs w:val="24"/>
        </w:rPr>
      </w:pPr>
      <w:r>
        <w:rPr>
          <w:rFonts w:ascii="Arial" w:hAnsi="Arial" w:cs="Arial"/>
          <w:szCs w:val="24"/>
        </w:rPr>
        <w:t>Der er ikke undersøgt om mulighed for større legeplads i det grønne område. Til gengæld er omkostninger til et legestativ dækket.</w:t>
      </w:r>
    </w:p>
    <w:p w:rsidR="009B275B" w:rsidRPr="00435B07" w:rsidRDefault="009B275B" w:rsidP="00A47903">
      <w:pPr>
        <w:pStyle w:val="Sidehoved"/>
        <w:tabs>
          <w:tab w:val="clear" w:pos="4819"/>
          <w:tab w:val="clear" w:pos="9638"/>
        </w:tabs>
        <w:jc w:val="both"/>
        <w:rPr>
          <w:rFonts w:ascii="Arial" w:hAnsi="Arial" w:cs="Arial"/>
          <w:szCs w:val="24"/>
        </w:rPr>
      </w:pPr>
    </w:p>
    <w:p w:rsidR="008D7212" w:rsidRPr="00435B07" w:rsidRDefault="008D7212" w:rsidP="00A47903">
      <w:pPr>
        <w:pStyle w:val="Sidehoved"/>
        <w:tabs>
          <w:tab w:val="clear" w:pos="4819"/>
          <w:tab w:val="clear" w:pos="9638"/>
        </w:tabs>
        <w:jc w:val="both"/>
        <w:rPr>
          <w:rFonts w:ascii="Arial" w:hAnsi="Arial" w:cs="Arial"/>
          <w:b/>
          <w:szCs w:val="24"/>
        </w:rPr>
      </w:pPr>
      <w:r w:rsidRPr="00435B07">
        <w:rPr>
          <w:rFonts w:ascii="Arial" w:hAnsi="Arial" w:cs="Arial"/>
          <w:b/>
          <w:szCs w:val="24"/>
        </w:rPr>
        <w:t>Kontingentopkrævning via skattebillet.</w:t>
      </w:r>
    </w:p>
    <w:p w:rsidR="008D7212" w:rsidRPr="00435B07" w:rsidRDefault="008D7212" w:rsidP="00A47903">
      <w:pPr>
        <w:pStyle w:val="Sidehoved"/>
        <w:tabs>
          <w:tab w:val="clear" w:pos="4819"/>
          <w:tab w:val="clear" w:pos="9638"/>
        </w:tabs>
        <w:jc w:val="both"/>
        <w:rPr>
          <w:rFonts w:ascii="Arial" w:hAnsi="Arial" w:cs="Arial"/>
          <w:szCs w:val="24"/>
        </w:rPr>
      </w:pPr>
    </w:p>
    <w:p w:rsidR="008D7212" w:rsidRPr="00435B07" w:rsidRDefault="008D7212" w:rsidP="00A47903">
      <w:pPr>
        <w:pStyle w:val="Sidehoved"/>
        <w:tabs>
          <w:tab w:val="clear" w:pos="4819"/>
          <w:tab w:val="clear" w:pos="9638"/>
        </w:tabs>
        <w:jc w:val="both"/>
        <w:rPr>
          <w:rFonts w:ascii="Arial" w:hAnsi="Arial" w:cs="Arial"/>
          <w:szCs w:val="24"/>
        </w:rPr>
      </w:pPr>
      <w:r w:rsidRPr="00435B07">
        <w:rPr>
          <w:rFonts w:ascii="Arial" w:hAnsi="Arial" w:cs="Arial"/>
          <w:szCs w:val="24"/>
        </w:rPr>
        <w:t>Som aftalt på generalforsamlingen er det undersøgt om kontingent kan opkræves via skattebilletten på samme vis som f.eks. skorstensfejning. Dette kan ikke lade sig gøre, idet Furesø Kommune har besluttet at dette ikke er en kommunal kerneopgave og i øvrigt skulle opkræve markedspris for ydelsen, såfremt man ønskede at påtage sig opgaven.</w:t>
      </w:r>
    </w:p>
    <w:p w:rsidR="00957BF4" w:rsidRPr="00435B07" w:rsidRDefault="00957BF4" w:rsidP="00A47903">
      <w:pPr>
        <w:pStyle w:val="Sidehoved"/>
        <w:tabs>
          <w:tab w:val="clear" w:pos="4819"/>
          <w:tab w:val="clear" w:pos="9638"/>
        </w:tabs>
        <w:jc w:val="both"/>
        <w:rPr>
          <w:rFonts w:ascii="Arial" w:hAnsi="Arial" w:cs="Arial"/>
          <w:szCs w:val="24"/>
        </w:rPr>
      </w:pPr>
    </w:p>
    <w:p w:rsidR="00957BF4" w:rsidRPr="00435B07" w:rsidRDefault="009B275B" w:rsidP="00A47903">
      <w:pPr>
        <w:pStyle w:val="Sidehoved"/>
        <w:numPr>
          <w:ilvl w:val="0"/>
          <w:numId w:val="15"/>
        </w:numPr>
        <w:tabs>
          <w:tab w:val="clear" w:pos="4819"/>
          <w:tab w:val="clear" w:pos="9638"/>
        </w:tabs>
        <w:jc w:val="both"/>
        <w:rPr>
          <w:rFonts w:ascii="Arial" w:hAnsi="Arial" w:cs="Arial"/>
          <w:b/>
          <w:szCs w:val="24"/>
        </w:rPr>
      </w:pPr>
      <w:r w:rsidRPr="00435B07">
        <w:rPr>
          <w:rFonts w:ascii="Arial" w:hAnsi="Arial" w:cs="Arial"/>
          <w:b/>
          <w:szCs w:val="24"/>
        </w:rPr>
        <w:t>Foreningens økonomi.</w:t>
      </w:r>
    </w:p>
    <w:p w:rsidR="009B275B" w:rsidRPr="00435B07" w:rsidRDefault="009B275B" w:rsidP="00A47903">
      <w:pPr>
        <w:pStyle w:val="Sidehoved"/>
        <w:tabs>
          <w:tab w:val="clear" w:pos="4819"/>
          <w:tab w:val="clear" w:pos="9638"/>
        </w:tabs>
        <w:jc w:val="both"/>
        <w:rPr>
          <w:rFonts w:ascii="Arial" w:hAnsi="Arial" w:cs="Arial"/>
          <w:szCs w:val="24"/>
        </w:rPr>
      </w:pPr>
    </w:p>
    <w:p w:rsidR="009B275B" w:rsidRPr="00435B07" w:rsidRDefault="009B275B"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GNP har en sund økonomi. 2018 gav et overskud på </w:t>
      </w:r>
      <w:r w:rsidR="00435B07">
        <w:rPr>
          <w:rFonts w:ascii="Arial" w:hAnsi="Arial" w:cs="Arial"/>
          <w:szCs w:val="24"/>
        </w:rPr>
        <w:t>15.806</w:t>
      </w:r>
      <w:r w:rsidRPr="00435B07">
        <w:rPr>
          <w:rFonts w:ascii="Arial" w:hAnsi="Arial" w:cs="Arial"/>
          <w:szCs w:val="24"/>
        </w:rPr>
        <w:t xml:space="preserve"> kr., hvore</w:t>
      </w:r>
      <w:r w:rsidR="00435B07">
        <w:rPr>
          <w:rFonts w:ascii="Arial" w:hAnsi="Arial" w:cs="Arial"/>
          <w:szCs w:val="24"/>
        </w:rPr>
        <w:t>fter den opsparede formue er på ca.270</w:t>
      </w:r>
      <w:r w:rsidRPr="00435B07">
        <w:rPr>
          <w:rFonts w:ascii="Arial" w:hAnsi="Arial" w:cs="Arial"/>
          <w:szCs w:val="24"/>
        </w:rPr>
        <w:t xml:space="preserve"> </w:t>
      </w:r>
      <w:proofErr w:type="spellStart"/>
      <w:r w:rsidR="00435B07">
        <w:rPr>
          <w:rFonts w:ascii="Arial" w:hAnsi="Arial" w:cs="Arial"/>
          <w:szCs w:val="24"/>
        </w:rPr>
        <w:t>t</w:t>
      </w:r>
      <w:r w:rsidRPr="00435B07">
        <w:rPr>
          <w:rFonts w:ascii="Arial" w:hAnsi="Arial" w:cs="Arial"/>
          <w:szCs w:val="24"/>
        </w:rPr>
        <w:t>kr</w:t>
      </w:r>
      <w:proofErr w:type="spellEnd"/>
      <w:r w:rsidRPr="00435B07">
        <w:rPr>
          <w:rFonts w:ascii="Arial" w:hAnsi="Arial" w:cs="Arial"/>
          <w:szCs w:val="24"/>
        </w:rPr>
        <w:t xml:space="preserve">. </w:t>
      </w:r>
    </w:p>
    <w:p w:rsidR="008D7212" w:rsidRPr="00435B07" w:rsidRDefault="008D7212" w:rsidP="00A47903">
      <w:pPr>
        <w:pStyle w:val="Sidehoved"/>
        <w:tabs>
          <w:tab w:val="clear" w:pos="4819"/>
          <w:tab w:val="clear" w:pos="9638"/>
        </w:tabs>
        <w:jc w:val="both"/>
        <w:rPr>
          <w:rFonts w:ascii="Arial" w:hAnsi="Arial" w:cs="Arial"/>
          <w:szCs w:val="24"/>
        </w:rPr>
      </w:pPr>
    </w:p>
    <w:p w:rsidR="008D7212" w:rsidRPr="00435B07" w:rsidRDefault="008D7212"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Antallet af rykkere er i 2018 omtrent halveret til ca. 20, hvilket er en stor forbedring men stadig alt for mange. </w:t>
      </w:r>
    </w:p>
    <w:p w:rsidR="008D7212" w:rsidRPr="00435B07" w:rsidRDefault="008D7212" w:rsidP="00A47903">
      <w:pPr>
        <w:pStyle w:val="Sidehoved"/>
        <w:tabs>
          <w:tab w:val="clear" w:pos="4819"/>
          <w:tab w:val="clear" w:pos="9638"/>
        </w:tabs>
        <w:jc w:val="both"/>
        <w:rPr>
          <w:rFonts w:ascii="Arial" w:hAnsi="Arial" w:cs="Arial"/>
          <w:szCs w:val="24"/>
        </w:rPr>
      </w:pPr>
    </w:p>
    <w:p w:rsidR="008D7212" w:rsidRPr="00435B07" w:rsidRDefault="008D7212" w:rsidP="00A47903">
      <w:pPr>
        <w:pStyle w:val="Sidehoved"/>
        <w:tabs>
          <w:tab w:val="clear" w:pos="4819"/>
          <w:tab w:val="clear" w:pos="9638"/>
        </w:tabs>
        <w:jc w:val="both"/>
        <w:rPr>
          <w:rFonts w:ascii="Arial" w:hAnsi="Arial" w:cs="Arial"/>
          <w:szCs w:val="24"/>
        </w:rPr>
      </w:pPr>
      <w:r w:rsidRPr="00435B07">
        <w:rPr>
          <w:rFonts w:ascii="Arial" w:hAnsi="Arial" w:cs="Arial"/>
          <w:szCs w:val="24"/>
        </w:rPr>
        <w:t>Der foreslås uændre</w:t>
      </w:r>
      <w:r w:rsidR="00435B07">
        <w:rPr>
          <w:rFonts w:ascii="Arial" w:hAnsi="Arial" w:cs="Arial"/>
          <w:szCs w:val="24"/>
        </w:rPr>
        <w:t>t kontingent på 200 kr. i 2019.</w:t>
      </w:r>
      <w:r w:rsidRPr="00435B07">
        <w:rPr>
          <w:rFonts w:ascii="Arial" w:hAnsi="Arial" w:cs="Arial"/>
          <w:szCs w:val="24"/>
        </w:rPr>
        <w:t xml:space="preserve"> </w:t>
      </w:r>
    </w:p>
    <w:p w:rsidR="008D7212" w:rsidRPr="00435B07" w:rsidRDefault="008D7212" w:rsidP="00A47903">
      <w:pPr>
        <w:pStyle w:val="Sidehoved"/>
        <w:tabs>
          <w:tab w:val="clear" w:pos="4819"/>
          <w:tab w:val="clear" w:pos="9638"/>
        </w:tabs>
        <w:jc w:val="both"/>
        <w:rPr>
          <w:rFonts w:ascii="Arial" w:hAnsi="Arial" w:cs="Arial"/>
          <w:szCs w:val="24"/>
        </w:rPr>
      </w:pPr>
    </w:p>
    <w:p w:rsidR="008D7212" w:rsidRPr="00435B07" w:rsidRDefault="008D7212" w:rsidP="00A47903">
      <w:pPr>
        <w:pStyle w:val="Sidehoved"/>
        <w:tabs>
          <w:tab w:val="clear" w:pos="4819"/>
          <w:tab w:val="clear" w:pos="9638"/>
        </w:tabs>
        <w:jc w:val="both"/>
        <w:rPr>
          <w:rFonts w:ascii="Arial" w:hAnsi="Arial" w:cs="Arial"/>
          <w:szCs w:val="24"/>
        </w:rPr>
      </w:pPr>
    </w:p>
    <w:p w:rsidR="00A30ACB" w:rsidRPr="00435B07" w:rsidRDefault="008D7212" w:rsidP="00A47903">
      <w:pPr>
        <w:pStyle w:val="Sidehoved"/>
        <w:numPr>
          <w:ilvl w:val="0"/>
          <w:numId w:val="15"/>
        </w:numPr>
        <w:tabs>
          <w:tab w:val="clear" w:pos="4819"/>
          <w:tab w:val="clear" w:pos="9638"/>
        </w:tabs>
        <w:jc w:val="both"/>
        <w:rPr>
          <w:rFonts w:ascii="Arial" w:hAnsi="Arial" w:cs="Arial"/>
          <w:b/>
          <w:szCs w:val="24"/>
        </w:rPr>
      </w:pPr>
      <w:r w:rsidRPr="00435B07">
        <w:rPr>
          <w:rFonts w:ascii="Arial" w:hAnsi="Arial" w:cs="Arial"/>
          <w:b/>
          <w:szCs w:val="24"/>
        </w:rPr>
        <w:t>Hjørnetræer.</w:t>
      </w:r>
    </w:p>
    <w:p w:rsidR="008D7212" w:rsidRPr="00435B07" w:rsidRDefault="008D7212" w:rsidP="00A47903">
      <w:pPr>
        <w:pStyle w:val="Sidehoved"/>
        <w:tabs>
          <w:tab w:val="clear" w:pos="4819"/>
          <w:tab w:val="clear" w:pos="9638"/>
        </w:tabs>
        <w:jc w:val="both"/>
        <w:rPr>
          <w:rFonts w:ascii="Arial" w:hAnsi="Arial" w:cs="Arial"/>
          <w:szCs w:val="24"/>
        </w:rPr>
      </w:pPr>
    </w:p>
    <w:p w:rsidR="0018737E" w:rsidRPr="00435B07" w:rsidRDefault="008D7212" w:rsidP="00A47903">
      <w:pPr>
        <w:pStyle w:val="Sidehoved"/>
        <w:tabs>
          <w:tab w:val="clear" w:pos="4819"/>
          <w:tab w:val="clear" w:pos="9638"/>
        </w:tabs>
        <w:jc w:val="both"/>
        <w:rPr>
          <w:rFonts w:ascii="Arial" w:hAnsi="Arial" w:cs="Arial"/>
          <w:szCs w:val="24"/>
        </w:rPr>
      </w:pPr>
      <w:r w:rsidRPr="00435B07">
        <w:rPr>
          <w:rFonts w:ascii="Arial" w:hAnsi="Arial" w:cs="Arial"/>
          <w:szCs w:val="24"/>
        </w:rPr>
        <w:t>Kommunen har i 2018 fældet</w:t>
      </w:r>
      <w:r w:rsidR="00530DED">
        <w:rPr>
          <w:rFonts w:ascii="Arial" w:hAnsi="Arial" w:cs="Arial"/>
          <w:szCs w:val="24"/>
        </w:rPr>
        <w:t xml:space="preserve"> og siden genplantet</w:t>
      </w:r>
      <w:r w:rsidRPr="00435B07">
        <w:rPr>
          <w:rFonts w:ascii="Arial" w:hAnsi="Arial" w:cs="Arial"/>
          <w:szCs w:val="24"/>
        </w:rPr>
        <w:t xml:space="preserve"> et antal hjørnetræer fortrinsvis langs den gennemgående vej på </w:t>
      </w:r>
      <w:proofErr w:type="spellStart"/>
      <w:r w:rsidRPr="00435B07">
        <w:rPr>
          <w:rFonts w:ascii="Arial" w:hAnsi="Arial" w:cs="Arial"/>
          <w:szCs w:val="24"/>
        </w:rPr>
        <w:t>Højeloft</w:t>
      </w:r>
      <w:proofErr w:type="spellEnd"/>
      <w:r w:rsidRPr="00435B07">
        <w:rPr>
          <w:rFonts w:ascii="Arial" w:hAnsi="Arial" w:cs="Arial"/>
          <w:szCs w:val="24"/>
        </w:rPr>
        <w:t xml:space="preserve"> Vænge. Fældning er sket som følge af sygdom og mistrivsel, i et enkelt tilfælde langs Skov</w:t>
      </w:r>
      <w:r w:rsidR="00435B07">
        <w:rPr>
          <w:rFonts w:ascii="Arial" w:hAnsi="Arial" w:cs="Arial"/>
          <w:szCs w:val="24"/>
        </w:rPr>
        <w:t>gårds Allé som fø</w:t>
      </w:r>
      <w:r w:rsidRPr="00435B07">
        <w:rPr>
          <w:rFonts w:ascii="Arial" w:hAnsi="Arial" w:cs="Arial"/>
          <w:szCs w:val="24"/>
        </w:rPr>
        <w:t>lge af hærværk mod et træ.</w:t>
      </w:r>
    </w:p>
    <w:p w:rsidR="0018737E" w:rsidRPr="00435B07" w:rsidRDefault="0018737E" w:rsidP="00A47903">
      <w:pPr>
        <w:pStyle w:val="Sidehoved"/>
        <w:tabs>
          <w:tab w:val="clear" w:pos="4819"/>
          <w:tab w:val="clear" w:pos="9638"/>
        </w:tabs>
        <w:jc w:val="both"/>
        <w:rPr>
          <w:rFonts w:ascii="Arial" w:hAnsi="Arial" w:cs="Arial"/>
          <w:szCs w:val="24"/>
        </w:rPr>
      </w:pPr>
      <w:bookmarkStart w:id="0" w:name="_GoBack"/>
      <w:bookmarkEnd w:id="0"/>
    </w:p>
    <w:p w:rsidR="0018737E" w:rsidRPr="00435B07" w:rsidRDefault="0018737E"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Bestyrelsen tager kraftigt afstand fra hærværk </w:t>
      </w:r>
      <w:r w:rsidR="00503756">
        <w:rPr>
          <w:rFonts w:ascii="Arial" w:hAnsi="Arial" w:cs="Arial"/>
          <w:szCs w:val="24"/>
        </w:rPr>
        <w:t>af</w:t>
      </w:r>
      <w:r w:rsidR="00503756" w:rsidRPr="00435B07">
        <w:rPr>
          <w:rFonts w:ascii="Arial" w:hAnsi="Arial" w:cs="Arial"/>
          <w:szCs w:val="24"/>
        </w:rPr>
        <w:t xml:space="preserve"> </w:t>
      </w:r>
      <w:r w:rsidRPr="00435B07">
        <w:rPr>
          <w:rFonts w:ascii="Arial" w:hAnsi="Arial" w:cs="Arial"/>
          <w:szCs w:val="24"/>
        </w:rPr>
        <w:t>hjørnetræerne i området.</w:t>
      </w:r>
    </w:p>
    <w:p w:rsidR="0018737E" w:rsidRPr="00435B07" w:rsidRDefault="0018737E" w:rsidP="00A47903">
      <w:pPr>
        <w:pStyle w:val="Sidehoved"/>
        <w:tabs>
          <w:tab w:val="clear" w:pos="4819"/>
          <w:tab w:val="clear" w:pos="9638"/>
        </w:tabs>
        <w:jc w:val="both"/>
        <w:rPr>
          <w:rFonts w:ascii="Arial" w:hAnsi="Arial" w:cs="Arial"/>
          <w:szCs w:val="24"/>
        </w:rPr>
      </w:pPr>
    </w:p>
    <w:p w:rsidR="0018737E" w:rsidRPr="00435B07" w:rsidRDefault="0018737E" w:rsidP="00A47903">
      <w:pPr>
        <w:pStyle w:val="Sidehoved"/>
        <w:tabs>
          <w:tab w:val="clear" w:pos="4819"/>
          <w:tab w:val="clear" w:pos="9638"/>
        </w:tabs>
        <w:jc w:val="both"/>
        <w:rPr>
          <w:rFonts w:ascii="Arial" w:hAnsi="Arial" w:cs="Arial"/>
          <w:szCs w:val="24"/>
        </w:rPr>
      </w:pPr>
      <w:r w:rsidRPr="00435B07">
        <w:rPr>
          <w:rFonts w:ascii="Arial" w:hAnsi="Arial" w:cs="Arial"/>
          <w:szCs w:val="24"/>
        </w:rPr>
        <w:t>De nuværende hjørnetræer har gennem årene givet anledning til megen diskussion, primært grundet frøspredning og rodskud, samt i nogen grad fordi nogle borgere finder</w:t>
      </w:r>
      <w:r w:rsidR="005B3560" w:rsidRPr="00435B07">
        <w:rPr>
          <w:rFonts w:ascii="Arial" w:hAnsi="Arial" w:cs="Arial"/>
          <w:szCs w:val="24"/>
        </w:rPr>
        <w:t>,</w:t>
      </w:r>
      <w:r w:rsidRPr="00435B07">
        <w:rPr>
          <w:rFonts w:ascii="Arial" w:hAnsi="Arial" w:cs="Arial"/>
          <w:szCs w:val="24"/>
        </w:rPr>
        <w:t xml:space="preserve"> </w:t>
      </w:r>
      <w:r w:rsidR="005B3560" w:rsidRPr="00435B07">
        <w:rPr>
          <w:rFonts w:ascii="Arial" w:hAnsi="Arial" w:cs="Arial"/>
          <w:szCs w:val="24"/>
        </w:rPr>
        <w:t xml:space="preserve">at </w:t>
      </w:r>
      <w:r w:rsidRPr="00435B07">
        <w:rPr>
          <w:rFonts w:ascii="Arial" w:hAnsi="Arial" w:cs="Arial"/>
          <w:szCs w:val="24"/>
        </w:rPr>
        <w:t>træerne har vokset sig så store</w:t>
      </w:r>
      <w:r w:rsidR="005B3560" w:rsidRPr="00435B07">
        <w:rPr>
          <w:rFonts w:ascii="Arial" w:hAnsi="Arial" w:cs="Arial"/>
          <w:szCs w:val="24"/>
        </w:rPr>
        <w:t>,</w:t>
      </w:r>
      <w:r w:rsidRPr="00435B07">
        <w:rPr>
          <w:rFonts w:ascii="Arial" w:hAnsi="Arial" w:cs="Arial"/>
          <w:szCs w:val="24"/>
        </w:rPr>
        <w:t xml:space="preserve"> at de give skyggegener.</w:t>
      </w:r>
    </w:p>
    <w:p w:rsidR="0018737E" w:rsidRPr="00435B07" w:rsidRDefault="0018737E" w:rsidP="00A47903">
      <w:pPr>
        <w:pStyle w:val="Sidehoved"/>
        <w:tabs>
          <w:tab w:val="clear" w:pos="4819"/>
          <w:tab w:val="clear" w:pos="9638"/>
        </w:tabs>
        <w:jc w:val="both"/>
        <w:rPr>
          <w:rFonts w:ascii="Arial" w:hAnsi="Arial" w:cs="Arial"/>
          <w:szCs w:val="24"/>
        </w:rPr>
      </w:pPr>
    </w:p>
    <w:p w:rsidR="0018737E" w:rsidRPr="00435B07" w:rsidRDefault="0018737E" w:rsidP="00A47903">
      <w:pPr>
        <w:pStyle w:val="Sidehoved"/>
        <w:tabs>
          <w:tab w:val="clear" w:pos="4819"/>
          <w:tab w:val="clear" w:pos="9638"/>
        </w:tabs>
        <w:jc w:val="both"/>
        <w:rPr>
          <w:rFonts w:ascii="Arial" w:hAnsi="Arial" w:cs="Arial"/>
          <w:szCs w:val="24"/>
        </w:rPr>
      </w:pPr>
      <w:r w:rsidRPr="00435B07">
        <w:rPr>
          <w:rFonts w:ascii="Arial" w:hAnsi="Arial" w:cs="Arial"/>
          <w:szCs w:val="24"/>
        </w:rPr>
        <w:t>Det er aftalt med kommunen</w:t>
      </w:r>
      <w:r w:rsidR="005B3560" w:rsidRPr="00435B07">
        <w:rPr>
          <w:rFonts w:ascii="Arial" w:hAnsi="Arial" w:cs="Arial"/>
          <w:szCs w:val="24"/>
        </w:rPr>
        <w:t>,</w:t>
      </w:r>
      <w:r w:rsidR="004C311A">
        <w:rPr>
          <w:rFonts w:ascii="Arial" w:hAnsi="Arial" w:cs="Arial"/>
          <w:szCs w:val="24"/>
        </w:rPr>
        <w:t xml:space="preserve"> at genplantning sker med tyrkisk hassel</w:t>
      </w:r>
      <w:r w:rsidRPr="00435B07">
        <w:rPr>
          <w:rFonts w:ascii="Arial" w:hAnsi="Arial" w:cs="Arial"/>
          <w:szCs w:val="24"/>
        </w:rPr>
        <w:t>, der ikke giver samme problemer, som de nuværende ahorn og spidsløn. Strategien er herefter som følger</w:t>
      </w:r>
    </w:p>
    <w:p w:rsidR="0018737E" w:rsidRPr="00435B07" w:rsidRDefault="0018737E" w:rsidP="00A47903">
      <w:pPr>
        <w:pStyle w:val="Sidehoved"/>
        <w:tabs>
          <w:tab w:val="clear" w:pos="4819"/>
          <w:tab w:val="clear" w:pos="9638"/>
        </w:tabs>
        <w:jc w:val="both"/>
        <w:rPr>
          <w:rFonts w:ascii="Arial" w:hAnsi="Arial" w:cs="Arial"/>
          <w:szCs w:val="24"/>
        </w:rPr>
      </w:pPr>
    </w:p>
    <w:p w:rsidR="008D7212" w:rsidRPr="00435B07" w:rsidRDefault="0018737E" w:rsidP="00A47903">
      <w:pPr>
        <w:pStyle w:val="Sidehoved"/>
        <w:numPr>
          <w:ilvl w:val="0"/>
          <w:numId w:val="16"/>
        </w:numPr>
        <w:tabs>
          <w:tab w:val="clear" w:pos="4819"/>
          <w:tab w:val="clear" w:pos="9638"/>
        </w:tabs>
        <w:jc w:val="both"/>
        <w:rPr>
          <w:rFonts w:ascii="Arial" w:hAnsi="Arial" w:cs="Arial"/>
          <w:szCs w:val="24"/>
        </w:rPr>
      </w:pPr>
      <w:r w:rsidRPr="00435B07">
        <w:rPr>
          <w:rFonts w:ascii="Arial" w:hAnsi="Arial" w:cs="Arial"/>
          <w:szCs w:val="24"/>
        </w:rPr>
        <w:t xml:space="preserve">Langs de gennemgående veje, </w:t>
      </w:r>
      <w:proofErr w:type="spellStart"/>
      <w:r w:rsidRPr="00435B07">
        <w:rPr>
          <w:rFonts w:ascii="Arial" w:hAnsi="Arial" w:cs="Arial"/>
          <w:szCs w:val="24"/>
        </w:rPr>
        <w:t>Højeloft</w:t>
      </w:r>
      <w:proofErr w:type="spellEnd"/>
      <w:r w:rsidRPr="00435B07">
        <w:rPr>
          <w:rFonts w:ascii="Arial" w:hAnsi="Arial" w:cs="Arial"/>
          <w:szCs w:val="24"/>
        </w:rPr>
        <w:t xml:space="preserve"> Vænge og Skovgårds Allé, genplanter kommunen senest i kalenderåret efter at et træ er fældet. </w:t>
      </w:r>
      <w:r w:rsidR="008D7212" w:rsidRPr="00435B07">
        <w:rPr>
          <w:rFonts w:ascii="Arial" w:hAnsi="Arial" w:cs="Arial"/>
          <w:szCs w:val="24"/>
        </w:rPr>
        <w:t xml:space="preserve"> </w:t>
      </w:r>
      <w:r w:rsidR="004C311A">
        <w:rPr>
          <w:rFonts w:ascii="Arial" w:hAnsi="Arial" w:cs="Arial"/>
          <w:szCs w:val="24"/>
        </w:rPr>
        <w:t>Til genplantning er valgt tyrkisk hassel</w:t>
      </w:r>
      <w:r w:rsidRPr="00435B07">
        <w:rPr>
          <w:rFonts w:ascii="Arial" w:hAnsi="Arial" w:cs="Arial"/>
          <w:szCs w:val="24"/>
        </w:rPr>
        <w:t>, der ikke giver samme problemer mht. frøspredning og rodskud som ahorn/spidsløn, om som fuldt udvokset vil være mindre men fortsat kunne give et f</w:t>
      </w:r>
      <w:r w:rsidR="004C311A">
        <w:rPr>
          <w:rFonts w:ascii="Arial" w:hAnsi="Arial" w:cs="Arial"/>
          <w:szCs w:val="24"/>
        </w:rPr>
        <w:t>lot præg af allé.</w:t>
      </w:r>
    </w:p>
    <w:p w:rsidR="0018737E" w:rsidRPr="00435B07" w:rsidRDefault="0018737E" w:rsidP="00A47903">
      <w:pPr>
        <w:pStyle w:val="Sidehoved"/>
        <w:numPr>
          <w:ilvl w:val="0"/>
          <w:numId w:val="16"/>
        </w:numPr>
        <w:tabs>
          <w:tab w:val="clear" w:pos="4819"/>
          <w:tab w:val="clear" w:pos="9638"/>
        </w:tabs>
        <w:jc w:val="both"/>
        <w:rPr>
          <w:rFonts w:ascii="Arial" w:hAnsi="Arial" w:cs="Arial"/>
          <w:szCs w:val="24"/>
        </w:rPr>
      </w:pPr>
      <w:r w:rsidRPr="00435B07">
        <w:rPr>
          <w:rFonts w:ascii="Arial" w:hAnsi="Arial" w:cs="Arial"/>
          <w:szCs w:val="24"/>
        </w:rPr>
        <w:t>Langs side- og stikveje sker genplantning – som hidtil -</w:t>
      </w:r>
      <w:r w:rsidR="004C311A">
        <w:rPr>
          <w:rFonts w:ascii="Arial" w:hAnsi="Arial" w:cs="Arial"/>
          <w:szCs w:val="24"/>
        </w:rPr>
        <w:t xml:space="preserve"> normalt</w:t>
      </w:r>
      <w:r w:rsidRPr="00435B07">
        <w:rPr>
          <w:rFonts w:ascii="Arial" w:hAnsi="Arial" w:cs="Arial"/>
          <w:szCs w:val="24"/>
        </w:rPr>
        <w:t xml:space="preserve"> kun hvis det er et ønske fra beboerne, og hvis beboerne samtidig påtager sig arbejdet med genplantning. Kommunen sørger for rodfræsning. GNP betaler udgifter til træer og opbindingsmaterialer. Træsorten kan besluttes af beboerne på vejen, men skal dog godkendes af kommunen.</w:t>
      </w:r>
    </w:p>
    <w:p w:rsidR="0018737E" w:rsidRPr="00435B07" w:rsidRDefault="0018737E" w:rsidP="00A47903">
      <w:pPr>
        <w:pStyle w:val="Sidehoved"/>
        <w:tabs>
          <w:tab w:val="clear" w:pos="4819"/>
          <w:tab w:val="clear" w:pos="9638"/>
        </w:tabs>
        <w:jc w:val="both"/>
        <w:rPr>
          <w:rFonts w:ascii="Arial" w:hAnsi="Arial" w:cs="Arial"/>
          <w:szCs w:val="24"/>
        </w:rPr>
      </w:pPr>
    </w:p>
    <w:p w:rsidR="0018737E" w:rsidRPr="00435B07" w:rsidRDefault="0018737E"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Grundet ovennævnte problemer har bestyrelsen foreslået en total udskiftning inden for f.eks. 5 år, men dette har kommunen afvist også grundet begrænsede bevillinger til </w:t>
      </w:r>
      <w:r w:rsidR="005B3560" w:rsidRPr="00435B07">
        <w:rPr>
          <w:rFonts w:ascii="Arial" w:hAnsi="Arial" w:cs="Arial"/>
          <w:szCs w:val="24"/>
        </w:rPr>
        <w:t>beplantning. Som udgangspunkt fælder kommunen kun syge træer, hvilket må siges at virke fornuftigt.</w:t>
      </w:r>
      <w:r w:rsidRPr="00435B07">
        <w:rPr>
          <w:rFonts w:ascii="Arial" w:hAnsi="Arial" w:cs="Arial"/>
          <w:szCs w:val="24"/>
        </w:rPr>
        <w:t xml:space="preserve"> </w:t>
      </w:r>
    </w:p>
    <w:p w:rsidR="00A47903" w:rsidRPr="00435B07" w:rsidRDefault="00A47903" w:rsidP="00A47903">
      <w:pPr>
        <w:pStyle w:val="Sidehoved"/>
        <w:tabs>
          <w:tab w:val="clear" w:pos="4819"/>
          <w:tab w:val="clear" w:pos="9638"/>
        </w:tabs>
        <w:jc w:val="both"/>
        <w:rPr>
          <w:rFonts w:ascii="Arial" w:hAnsi="Arial" w:cs="Arial"/>
          <w:szCs w:val="24"/>
        </w:rPr>
      </w:pPr>
    </w:p>
    <w:p w:rsidR="00A47903" w:rsidRPr="00435B07" w:rsidRDefault="00A47903" w:rsidP="00A47903">
      <w:pPr>
        <w:pStyle w:val="Sidehoved"/>
        <w:tabs>
          <w:tab w:val="clear" w:pos="4819"/>
          <w:tab w:val="clear" w:pos="9638"/>
        </w:tabs>
        <w:jc w:val="both"/>
        <w:rPr>
          <w:rFonts w:ascii="Arial" w:hAnsi="Arial" w:cs="Arial"/>
          <w:b/>
          <w:szCs w:val="24"/>
        </w:rPr>
      </w:pPr>
      <w:r w:rsidRPr="00435B07">
        <w:rPr>
          <w:rFonts w:ascii="Arial" w:hAnsi="Arial" w:cs="Arial"/>
          <w:b/>
          <w:szCs w:val="24"/>
        </w:rPr>
        <w:t>Hjertestartere.</w:t>
      </w:r>
    </w:p>
    <w:p w:rsidR="00A30ACB" w:rsidRPr="00435B07" w:rsidRDefault="00A30ACB" w:rsidP="00A47903">
      <w:pPr>
        <w:pStyle w:val="Sidehoved"/>
        <w:tabs>
          <w:tab w:val="clear" w:pos="4819"/>
          <w:tab w:val="clear" w:pos="9638"/>
        </w:tabs>
        <w:jc w:val="both"/>
        <w:rPr>
          <w:rFonts w:ascii="Arial" w:hAnsi="Arial" w:cs="Arial"/>
          <w:szCs w:val="24"/>
        </w:rPr>
      </w:pPr>
    </w:p>
    <w:p w:rsidR="0054435F" w:rsidRPr="00435B07" w:rsidRDefault="00A47903" w:rsidP="00A47903">
      <w:pPr>
        <w:pStyle w:val="Sidehoved"/>
        <w:tabs>
          <w:tab w:val="clear" w:pos="4819"/>
          <w:tab w:val="clear" w:pos="9638"/>
        </w:tabs>
        <w:jc w:val="both"/>
        <w:rPr>
          <w:rFonts w:ascii="Arial" w:hAnsi="Arial" w:cs="Arial"/>
          <w:szCs w:val="24"/>
        </w:rPr>
      </w:pPr>
      <w:r w:rsidRPr="00435B07">
        <w:rPr>
          <w:rFonts w:ascii="Arial" w:hAnsi="Arial" w:cs="Arial"/>
          <w:szCs w:val="24"/>
        </w:rPr>
        <w:t xml:space="preserve">Som berettet sidste år fik vi ikke bevilget hjertestartere fra Trygfonden. </w:t>
      </w:r>
      <w:r w:rsidR="004C311A">
        <w:rPr>
          <w:rFonts w:ascii="Arial" w:hAnsi="Arial" w:cs="Arial"/>
          <w:szCs w:val="24"/>
        </w:rPr>
        <w:t xml:space="preserve">Da alle boliger i </w:t>
      </w:r>
      <w:proofErr w:type="spellStart"/>
      <w:r w:rsidR="004C311A">
        <w:rPr>
          <w:rFonts w:ascii="Arial" w:hAnsi="Arial" w:cs="Arial"/>
          <w:szCs w:val="24"/>
        </w:rPr>
        <w:t>GNPs</w:t>
      </w:r>
      <w:proofErr w:type="spellEnd"/>
      <w:r w:rsidR="004C311A">
        <w:rPr>
          <w:rFonts w:ascii="Arial" w:hAnsi="Arial" w:cs="Arial"/>
          <w:szCs w:val="24"/>
        </w:rPr>
        <w:t xml:space="preserve"> område har relativt nær til hjertestartere, der er tilgængelige døgnet rundt, har b</w:t>
      </w:r>
      <w:r w:rsidRPr="00435B07">
        <w:rPr>
          <w:rFonts w:ascii="Arial" w:hAnsi="Arial" w:cs="Arial"/>
          <w:szCs w:val="24"/>
        </w:rPr>
        <w:t>estyrelsen</w:t>
      </w:r>
      <w:r w:rsidR="004C311A">
        <w:rPr>
          <w:rFonts w:ascii="Arial" w:hAnsi="Arial" w:cs="Arial"/>
          <w:szCs w:val="24"/>
        </w:rPr>
        <w:t xml:space="preserve"> indtil videre besluttet ikke at anskaffe hjertestartere for egne midler. Der er i skrivende stund hjertestartere p</w:t>
      </w:r>
      <w:r w:rsidR="00D269AD" w:rsidRPr="00435B07">
        <w:rPr>
          <w:rFonts w:ascii="Arial" w:hAnsi="Arial" w:cs="Arial"/>
          <w:szCs w:val="24"/>
        </w:rPr>
        <w:t xml:space="preserve">å Skovhuskrogen, </w:t>
      </w:r>
      <w:r w:rsidR="00C55424" w:rsidRPr="00435B07">
        <w:rPr>
          <w:rFonts w:ascii="Arial" w:hAnsi="Arial" w:cs="Arial"/>
          <w:szCs w:val="24"/>
        </w:rPr>
        <w:t xml:space="preserve">ved andelsboligerne på Skovgårds Allé, </w:t>
      </w:r>
      <w:r w:rsidR="00D269AD" w:rsidRPr="00435B07">
        <w:rPr>
          <w:rFonts w:ascii="Arial" w:hAnsi="Arial" w:cs="Arial"/>
          <w:szCs w:val="24"/>
        </w:rPr>
        <w:t xml:space="preserve">ved kirken og </w:t>
      </w:r>
      <w:r w:rsidR="00C55424" w:rsidRPr="00435B07">
        <w:rPr>
          <w:rFonts w:ascii="Arial" w:hAnsi="Arial" w:cs="Arial"/>
          <w:szCs w:val="24"/>
        </w:rPr>
        <w:t xml:space="preserve">på Skovbakken. </w:t>
      </w:r>
    </w:p>
    <w:p w:rsidR="0054435F" w:rsidRPr="00435B07" w:rsidRDefault="0054435F" w:rsidP="00A47903">
      <w:pPr>
        <w:pStyle w:val="Sidehoved"/>
        <w:tabs>
          <w:tab w:val="clear" w:pos="4819"/>
          <w:tab w:val="clear" w:pos="9638"/>
        </w:tabs>
        <w:jc w:val="both"/>
        <w:rPr>
          <w:rFonts w:ascii="Arial" w:hAnsi="Arial" w:cs="Arial"/>
          <w:szCs w:val="24"/>
        </w:rPr>
      </w:pPr>
    </w:p>
    <w:p w:rsidR="00A47903" w:rsidRPr="00435B07" w:rsidRDefault="00A47903" w:rsidP="00A47903">
      <w:pPr>
        <w:pStyle w:val="Sidehoved"/>
        <w:tabs>
          <w:tab w:val="clear" w:pos="4819"/>
          <w:tab w:val="clear" w:pos="9638"/>
        </w:tabs>
        <w:jc w:val="both"/>
        <w:rPr>
          <w:rFonts w:ascii="Arial" w:hAnsi="Arial" w:cs="Arial"/>
          <w:szCs w:val="24"/>
        </w:rPr>
      </w:pPr>
    </w:p>
    <w:sectPr w:rsidR="00A47903" w:rsidRPr="00435B07" w:rsidSect="00FF0927">
      <w:headerReference w:type="default" r:id="rId8"/>
      <w:pgSz w:w="11906" w:h="16838"/>
      <w:pgMar w:top="1440" w:right="851" w:bottom="1077" w:left="107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97" w:rsidRDefault="00BC6B97">
      <w:r>
        <w:separator/>
      </w:r>
    </w:p>
  </w:endnote>
  <w:endnote w:type="continuationSeparator" w:id="0">
    <w:p w:rsidR="00BC6B97" w:rsidRDefault="00BC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97" w:rsidRDefault="00BC6B97">
      <w:r>
        <w:separator/>
      </w:r>
    </w:p>
  </w:footnote>
  <w:footnote w:type="continuationSeparator" w:id="0">
    <w:p w:rsidR="00BC6B97" w:rsidRDefault="00BC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A8" w:rsidRDefault="000300A8">
    <w:pPr>
      <w:pStyle w:val="Sidehoved"/>
    </w:pPr>
    <w:r>
      <w:tab/>
    </w:r>
    <w:r>
      <w:tab/>
    </w:r>
    <w:r>
      <w:object w:dxaOrig="5888" w:dyaOrig="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2.5pt" o:ole="" fillcolor="window">
          <v:imagedata r:id="rId1" o:title=""/>
        </v:shape>
        <o:OLEObject Type="Embed" ProgID="Draw.Document.6" ShapeID="_x0000_i1025" DrawAspect="Content" ObjectID="_161193125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69D5"/>
    <w:multiLevelType w:val="hybridMultilevel"/>
    <w:tmpl w:val="3CF62A24"/>
    <w:lvl w:ilvl="0" w:tplc="245A099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296D"/>
    <w:multiLevelType w:val="hybridMultilevel"/>
    <w:tmpl w:val="B978A096"/>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062BAC"/>
    <w:multiLevelType w:val="hybridMultilevel"/>
    <w:tmpl w:val="10969E48"/>
    <w:lvl w:ilvl="0" w:tplc="C2F2600C">
      <w:start w:val="5"/>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175F5F0D"/>
    <w:multiLevelType w:val="hybridMultilevel"/>
    <w:tmpl w:val="76ECE194"/>
    <w:lvl w:ilvl="0" w:tplc="F22ABF1E">
      <w:start w:val="2014"/>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4" w15:restartNumberingAfterBreak="0">
    <w:nsid w:val="1BCF02FD"/>
    <w:multiLevelType w:val="hybridMultilevel"/>
    <w:tmpl w:val="4F32AAF4"/>
    <w:lvl w:ilvl="0" w:tplc="43D6FFCE">
      <w:start w:val="24"/>
      <w:numFmt w:val="bullet"/>
      <w:lvlText w:val="-"/>
      <w:lvlJc w:val="left"/>
      <w:pPr>
        <w:ind w:left="1069" w:hanging="360"/>
      </w:pPr>
      <w:rPr>
        <w:rFonts w:ascii="Times New Roman" w:eastAsia="Times New Roman" w:hAnsi="Times New Roman" w:cs="Times New Roman"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5" w15:restartNumberingAfterBreak="0">
    <w:nsid w:val="1DB02E5A"/>
    <w:multiLevelType w:val="multilevel"/>
    <w:tmpl w:val="12AA42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B572E3"/>
    <w:multiLevelType w:val="hybridMultilevel"/>
    <w:tmpl w:val="75721780"/>
    <w:lvl w:ilvl="0" w:tplc="45DA18C0">
      <w:numFmt w:val="decimal"/>
      <w:lvlText w:val="%1."/>
      <w:lvlJc w:val="left"/>
      <w:pPr>
        <w:tabs>
          <w:tab w:val="num" w:pos="720"/>
        </w:tabs>
        <w:ind w:left="720" w:hanging="360"/>
      </w:pPr>
      <w:rPr>
        <w:rFonts w:hint="default"/>
      </w:rPr>
    </w:lvl>
    <w:lvl w:ilvl="1" w:tplc="D706B1D6">
      <w:start w:val="1"/>
      <w:numFmt w:val="lowerLetter"/>
      <w:lvlText w:val="%2."/>
      <w:lvlJc w:val="left"/>
      <w:pPr>
        <w:tabs>
          <w:tab w:val="num" w:pos="1440"/>
        </w:tabs>
        <w:ind w:left="1440" w:hanging="360"/>
      </w:pPr>
    </w:lvl>
    <w:lvl w:ilvl="2" w:tplc="15560010" w:tentative="1">
      <w:start w:val="1"/>
      <w:numFmt w:val="lowerRoman"/>
      <w:lvlText w:val="%3."/>
      <w:lvlJc w:val="right"/>
      <w:pPr>
        <w:tabs>
          <w:tab w:val="num" w:pos="2160"/>
        </w:tabs>
        <w:ind w:left="2160" w:hanging="180"/>
      </w:pPr>
    </w:lvl>
    <w:lvl w:ilvl="3" w:tplc="C9E61FAE" w:tentative="1">
      <w:start w:val="1"/>
      <w:numFmt w:val="decimal"/>
      <w:lvlText w:val="%4."/>
      <w:lvlJc w:val="left"/>
      <w:pPr>
        <w:tabs>
          <w:tab w:val="num" w:pos="2880"/>
        </w:tabs>
        <w:ind w:left="2880" w:hanging="360"/>
      </w:pPr>
    </w:lvl>
    <w:lvl w:ilvl="4" w:tplc="C226D9FC" w:tentative="1">
      <w:start w:val="1"/>
      <w:numFmt w:val="lowerLetter"/>
      <w:lvlText w:val="%5."/>
      <w:lvlJc w:val="left"/>
      <w:pPr>
        <w:tabs>
          <w:tab w:val="num" w:pos="3600"/>
        </w:tabs>
        <w:ind w:left="3600" w:hanging="360"/>
      </w:pPr>
    </w:lvl>
    <w:lvl w:ilvl="5" w:tplc="5ADE8F5E" w:tentative="1">
      <w:start w:val="1"/>
      <w:numFmt w:val="lowerRoman"/>
      <w:lvlText w:val="%6."/>
      <w:lvlJc w:val="right"/>
      <w:pPr>
        <w:tabs>
          <w:tab w:val="num" w:pos="4320"/>
        </w:tabs>
        <w:ind w:left="4320" w:hanging="180"/>
      </w:pPr>
    </w:lvl>
    <w:lvl w:ilvl="6" w:tplc="774E76D0" w:tentative="1">
      <w:start w:val="1"/>
      <w:numFmt w:val="decimal"/>
      <w:lvlText w:val="%7."/>
      <w:lvlJc w:val="left"/>
      <w:pPr>
        <w:tabs>
          <w:tab w:val="num" w:pos="5040"/>
        </w:tabs>
        <w:ind w:left="5040" w:hanging="360"/>
      </w:pPr>
    </w:lvl>
    <w:lvl w:ilvl="7" w:tplc="A3743DCE" w:tentative="1">
      <w:start w:val="1"/>
      <w:numFmt w:val="lowerLetter"/>
      <w:lvlText w:val="%8."/>
      <w:lvlJc w:val="left"/>
      <w:pPr>
        <w:tabs>
          <w:tab w:val="num" w:pos="5760"/>
        </w:tabs>
        <w:ind w:left="5760" w:hanging="360"/>
      </w:pPr>
    </w:lvl>
    <w:lvl w:ilvl="8" w:tplc="59BE604E" w:tentative="1">
      <w:start w:val="1"/>
      <w:numFmt w:val="lowerRoman"/>
      <w:lvlText w:val="%9."/>
      <w:lvlJc w:val="right"/>
      <w:pPr>
        <w:tabs>
          <w:tab w:val="num" w:pos="6480"/>
        </w:tabs>
        <w:ind w:left="6480" w:hanging="180"/>
      </w:pPr>
    </w:lvl>
  </w:abstractNum>
  <w:abstractNum w:abstractNumId="7" w15:restartNumberingAfterBreak="0">
    <w:nsid w:val="28156900"/>
    <w:multiLevelType w:val="multilevel"/>
    <w:tmpl w:val="DBE8D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870427"/>
    <w:multiLevelType w:val="hybridMultilevel"/>
    <w:tmpl w:val="03F653D2"/>
    <w:lvl w:ilvl="0" w:tplc="987AFB44">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A20417"/>
    <w:multiLevelType w:val="hybridMultilevel"/>
    <w:tmpl w:val="468A6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D0EA0"/>
    <w:multiLevelType w:val="multilevel"/>
    <w:tmpl w:val="FCB0AA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8356F46"/>
    <w:multiLevelType w:val="hybridMultilevel"/>
    <w:tmpl w:val="3ECEB6D2"/>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5F2905A4"/>
    <w:multiLevelType w:val="hybridMultilevel"/>
    <w:tmpl w:val="3CE8E970"/>
    <w:lvl w:ilvl="0" w:tplc="0CEC3CDC">
      <w:start w:val="1"/>
      <w:numFmt w:val="bullet"/>
      <w:lvlText w:val=""/>
      <w:lvlJc w:val="left"/>
      <w:pPr>
        <w:tabs>
          <w:tab w:val="num" w:pos="1854"/>
        </w:tabs>
        <w:ind w:left="1854" w:hanging="567"/>
      </w:pPr>
      <w:rPr>
        <w:rFonts w:ascii="Symbol" w:hAnsi="Symbol" w:hint="default"/>
      </w:rPr>
    </w:lvl>
    <w:lvl w:ilvl="1" w:tplc="04060003">
      <w:start w:val="1"/>
      <w:numFmt w:val="bullet"/>
      <w:lvlText w:val="o"/>
      <w:lvlJc w:val="left"/>
      <w:pPr>
        <w:tabs>
          <w:tab w:val="num" w:pos="2727"/>
        </w:tabs>
        <w:ind w:left="2727" w:hanging="360"/>
      </w:pPr>
      <w:rPr>
        <w:rFonts w:ascii="Courier New" w:hAnsi="Courier New" w:cs="Courier New" w:hint="default"/>
      </w:rPr>
    </w:lvl>
    <w:lvl w:ilvl="2" w:tplc="04060005" w:tentative="1">
      <w:start w:val="1"/>
      <w:numFmt w:val="bullet"/>
      <w:lvlText w:val=""/>
      <w:lvlJc w:val="left"/>
      <w:pPr>
        <w:tabs>
          <w:tab w:val="num" w:pos="3447"/>
        </w:tabs>
        <w:ind w:left="3447" w:hanging="360"/>
      </w:pPr>
      <w:rPr>
        <w:rFonts w:ascii="Wingdings" w:hAnsi="Wingdings" w:hint="default"/>
      </w:rPr>
    </w:lvl>
    <w:lvl w:ilvl="3" w:tplc="04060001" w:tentative="1">
      <w:start w:val="1"/>
      <w:numFmt w:val="bullet"/>
      <w:lvlText w:val=""/>
      <w:lvlJc w:val="left"/>
      <w:pPr>
        <w:tabs>
          <w:tab w:val="num" w:pos="4167"/>
        </w:tabs>
        <w:ind w:left="4167" w:hanging="360"/>
      </w:pPr>
      <w:rPr>
        <w:rFonts w:ascii="Symbol" w:hAnsi="Symbol" w:hint="default"/>
      </w:rPr>
    </w:lvl>
    <w:lvl w:ilvl="4" w:tplc="04060003" w:tentative="1">
      <w:start w:val="1"/>
      <w:numFmt w:val="bullet"/>
      <w:lvlText w:val="o"/>
      <w:lvlJc w:val="left"/>
      <w:pPr>
        <w:tabs>
          <w:tab w:val="num" w:pos="4887"/>
        </w:tabs>
        <w:ind w:left="4887" w:hanging="360"/>
      </w:pPr>
      <w:rPr>
        <w:rFonts w:ascii="Courier New" w:hAnsi="Courier New" w:cs="Courier New" w:hint="default"/>
      </w:rPr>
    </w:lvl>
    <w:lvl w:ilvl="5" w:tplc="04060005" w:tentative="1">
      <w:start w:val="1"/>
      <w:numFmt w:val="bullet"/>
      <w:lvlText w:val=""/>
      <w:lvlJc w:val="left"/>
      <w:pPr>
        <w:tabs>
          <w:tab w:val="num" w:pos="5607"/>
        </w:tabs>
        <w:ind w:left="5607" w:hanging="360"/>
      </w:pPr>
      <w:rPr>
        <w:rFonts w:ascii="Wingdings" w:hAnsi="Wingdings" w:hint="default"/>
      </w:rPr>
    </w:lvl>
    <w:lvl w:ilvl="6" w:tplc="04060001" w:tentative="1">
      <w:start w:val="1"/>
      <w:numFmt w:val="bullet"/>
      <w:lvlText w:val=""/>
      <w:lvlJc w:val="left"/>
      <w:pPr>
        <w:tabs>
          <w:tab w:val="num" w:pos="6327"/>
        </w:tabs>
        <w:ind w:left="6327" w:hanging="360"/>
      </w:pPr>
      <w:rPr>
        <w:rFonts w:ascii="Symbol" w:hAnsi="Symbol" w:hint="default"/>
      </w:rPr>
    </w:lvl>
    <w:lvl w:ilvl="7" w:tplc="04060003" w:tentative="1">
      <w:start w:val="1"/>
      <w:numFmt w:val="bullet"/>
      <w:lvlText w:val="o"/>
      <w:lvlJc w:val="left"/>
      <w:pPr>
        <w:tabs>
          <w:tab w:val="num" w:pos="7047"/>
        </w:tabs>
        <w:ind w:left="7047" w:hanging="360"/>
      </w:pPr>
      <w:rPr>
        <w:rFonts w:ascii="Courier New" w:hAnsi="Courier New" w:cs="Courier New" w:hint="default"/>
      </w:rPr>
    </w:lvl>
    <w:lvl w:ilvl="8" w:tplc="04060005" w:tentative="1">
      <w:start w:val="1"/>
      <w:numFmt w:val="bullet"/>
      <w:lvlText w:val=""/>
      <w:lvlJc w:val="left"/>
      <w:pPr>
        <w:tabs>
          <w:tab w:val="num" w:pos="7767"/>
        </w:tabs>
        <w:ind w:left="7767" w:hanging="360"/>
      </w:pPr>
      <w:rPr>
        <w:rFonts w:ascii="Wingdings" w:hAnsi="Wingdings" w:hint="default"/>
      </w:rPr>
    </w:lvl>
  </w:abstractNum>
  <w:abstractNum w:abstractNumId="13" w15:restartNumberingAfterBreak="0">
    <w:nsid w:val="66AE6F15"/>
    <w:multiLevelType w:val="hybridMultilevel"/>
    <w:tmpl w:val="C82235DE"/>
    <w:lvl w:ilvl="0" w:tplc="10DE6F00">
      <w:start w:val="2015"/>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6B2E06C8"/>
    <w:multiLevelType w:val="hybridMultilevel"/>
    <w:tmpl w:val="F3046AFE"/>
    <w:lvl w:ilvl="0" w:tplc="46B01BE2">
      <w:start w:val="8"/>
      <w:numFmt w:val="bullet"/>
      <w:lvlText w:val="-"/>
      <w:lvlJc w:val="left"/>
      <w:pPr>
        <w:tabs>
          <w:tab w:val="num" w:pos="720"/>
        </w:tabs>
        <w:ind w:left="720" w:hanging="360"/>
      </w:pPr>
      <w:rPr>
        <w:rFonts w:ascii="Times New Roman" w:eastAsia="Times New Roman" w:hAnsi="Times New Roman" w:cs="Times New Roman" w:hint="default"/>
      </w:rPr>
    </w:lvl>
    <w:lvl w:ilvl="1" w:tplc="2232615A" w:tentative="1">
      <w:start w:val="1"/>
      <w:numFmt w:val="bullet"/>
      <w:lvlText w:val="o"/>
      <w:lvlJc w:val="left"/>
      <w:pPr>
        <w:tabs>
          <w:tab w:val="num" w:pos="1440"/>
        </w:tabs>
        <w:ind w:left="1440" w:hanging="360"/>
      </w:pPr>
      <w:rPr>
        <w:rFonts w:ascii="Courier New" w:hAnsi="Courier New" w:hint="default"/>
      </w:rPr>
    </w:lvl>
    <w:lvl w:ilvl="2" w:tplc="2CAC2B14" w:tentative="1">
      <w:start w:val="1"/>
      <w:numFmt w:val="bullet"/>
      <w:lvlText w:val=""/>
      <w:lvlJc w:val="left"/>
      <w:pPr>
        <w:tabs>
          <w:tab w:val="num" w:pos="2160"/>
        </w:tabs>
        <w:ind w:left="2160" w:hanging="360"/>
      </w:pPr>
      <w:rPr>
        <w:rFonts w:ascii="Wingdings" w:hAnsi="Wingdings" w:hint="default"/>
      </w:rPr>
    </w:lvl>
    <w:lvl w:ilvl="3" w:tplc="22BAB234" w:tentative="1">
      <w:start w:val="1"/>
      <w:numFmt w:val="bullet"/>
      <w:lvlText w:val=""/>
      <w:lvlJc w:val="left"/>
      <w:pPr>
        <w:tabs>
          <w:tab w:val="num" w:pos="2880"/>
        </w:tabs>
        <w:ind w:left="2880" w:hanging="360"/>
      </w:pPr>
      <w:rPr>
        <w:rFonts w:ascii="Symbol" w:hAnsi="Symbol" w:hint="default"/>
      </w:rPr>
    </w:lvl>
    <w:lvl w:ilvl="4" w:tplc="28468F6A" w:tentative="1">
      <w:start w:val="1"/>
      <w:numFmt w:val="bullet"/>
      <w:lvlText w:val="o"/>
      <w:lvlJc w:val="left"/>
      <w:pPr>
        <w:tabs>
          <w:tab w:val="num" w:pos="3600"/>
        </w:tabs>
        <w:ind w:left="3600" w:hanging="360"/>
      </w:pPr>
      <w:rPr>
        <w:rFonts w:ascii="Courier New" w:hAnsi="Courier New" w:hint="default"/>
      </w:rPr>
    </w:lvl>
    <w:lvl w:ilvl="5" w:tplc="3E9EBC3E" w:tentative="1">
      <w:start w:val="1"/>
      <w:numFmt w:val="bullet"/>
      <w:lvlText w:val=""/>
      <w:lvlJc w:val="left"/>
      <w:pPr>
        <w:tabs>
          <w:tab w:val="num" w:pos="4320"/>
        </w:tabs>
        <w:ind w:left="4320" w:hanging="360"/>
      </w:pPr>
      <w:rPr>
        <w:rFonts w:ascii="Wingdings" w:hAnsi="Wingdings" w:hint="default"/>
      </w:rPr>
    </w:lvl>
    <w:lvl w:ilvl="6" w:tplc="3E0475D2" w:tentative="1">
      <w:start w:val="1"/>
      <w:numFmt w:val="bullet"/>
      <w:lvlText w:val=""/>
      <w:lvlJc w:val="left"/>
      <w:pPr>
        <w:tabs>
          <w:tab w:val="num" w:pos="5040"/>
        </w:tabs>
        <w:ind w:left="5040" w:hanging="360"/>
      </w:pPr>
      <w:rPr>
        <w:rFonts w:ascii="Symbol" w:hAnsi="Symbol" w:hint="default"/>
      </w:rPr>
    </w:lvl>
    <w:lvl w:ilvl="7" w:tplc="926CC782" w:tentative="1">
      <w:start w:val="1"/>
      <w:numFmt w:val="bullet"/>
      <w:lvlText w:val="o"/>
      <w:lvlJc w:val="left"/>
      <w:pPr>
        <w:tabs>
          <w:tab w:val="num" w:pos="5760"/>
        </w:tabs>
        <w:ind w:left="5760" w:hanging="360"/>
      </w:pPr>
      <w:rPr>
        <w:rFonts w:ascii="Courier New" w:hAnsi="Courier New" w:hint="default"/>
      </w:rPr>
    </w:lvl>
    <w:lvl w:ilvl="8" w:tplc="558670A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F03AF"/>
    <w:multiLevelType w:val="multilevel"/>
    <w:tmpl w:val="12AA42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6"/>
  </w:num>
  <w:num w:numId="3">
    <w:abstractNumId w:val="12"/>
  </w:num>
  <w:num w:numId="4">
    <w:abstractNumId w:val="11"/>
  </w:num>
  <w:num w:numId="5">
    <w:abstractNumId w:val="5"/>
  </w:num>
  <w:num w:numId="6">
    <w:abstractNumId w:val="8"/>
  </w:num>
  <w:num w:numId="7">
    <w:abstractNumId w:val="1"/>
  </w:num>
  <w:num w:numId="8">
    <w:abstractNumId w:val="3"/>
  </w:num>
  <w:num w:numId="9">
    <w:abstractNumId w:val="2"/>
  </w:num>
  <w:num w:numId="10">
    <w:abstractNumId w:val="13"/>
  </w:num>
  <w:num w:numId="11">
    <w:abstractNumId w:val="4"/>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4D"/>
    <w:rsid w:val="00001A71"/>
    <w:rsid w:val="00002A01"/>
    <w:rsid w:val="000150CB"/>
    <w:rsid w:val="00015444"/>
    <w:rsid w:val="00016C66"/>
    <w:rsid w:val="000300A8"/>
    <w:rsid w:val="00035441"/>
    <w:rsid w:val="0004315B"/>
    <w:rsid w:val="00044050"/>
    <w:rsid w:val="00057A19"/>
    <w:rsid w:val="00062A86"/>
    <w:rsid w:val="00062F7D"/>
    <w:rsid w:val="0007366F"/>
    <w:rsid w:val="00077338"/>
    <w:rsid w:val="000779F7"/>
    <w:rsid w:val="000804A6"/>
    <w:rsid w:val="00082440"/>
    <w:rsid w:val="00086B90"/>
    <w:rsid w:val="000903F3"/>
    <w:rsid w:val="000937B8"/>
    <w:rsid w:val="000A420F"/>
    <w:rsid w:val="000D3BEB"/>
    <w:rsid w:val="000E0EF8"/>
    <w:rsid w:val="000E32D7"/>
    <w:rsid w:val="000E3F8B"/>
    <w:rsid w:val="000F53AD"/>
    <w:rsid w:val="000F7EC2"/>
    <w:rsid w:val="0010373B"/>
    <w:rsid w:val="001053F6"/>
    <w:rsid w:val="001136D3"/>
    <w:rsid w:val="001164CB"/>
    <w:rsid w:val="001246C7"/>
    <w:rsid w:val="00125C10"/>
    <w:rsid w:val="00125CD1"/>
    <w:rsid w:val="001447EB"/>
    <w:rsid w:val="00150067"/>
    <w:rsid w:val="00150898"/>
    <w:rsid w:val="00151F7C"/>
    <w:rsid w:val="00154730"/>
    <w:rsid w:val="0016244D"/>
    <w:rsid w:val="0016291F"/>
    <w:rsid w:val="001727C9"/>
    <w:rsid w:val="00173EDE"/>
    <w:rsid w:val="001740A1"/>
    <w:rsid w:val="001744D6"/>
    <w:rsid w:val="00175FDF"/>
    <w:rsid w:val="00184B99"/>
    <w:rsid w:val="001868C9"/>
    <w:rsid w:val="0018737E"/>
    <w:rsid w:val="001873AF"/>
    <w:rsid w:val="0019514C"/>
    <w:rsid w:val="001A46FD"/>
    <w:rsid w:val="001A73D9"/>
    <w:rsid w:val="001B2949"/>
    <w:rsid w:val="001B3C63"/>
    <w:rsid w:val="001B50A4"/>
    <w:rsid w:val="001E03ED"/>
    <w:rsid w:val="001F37D4"/>
    <w:rsid w:val="001F5625"/>
    <w:rsid w:val="00212E26"/>
    <w:rsid w:val="00216D6A"/>
    <w:rsid w:val="0022198B"/>
    <w:rsid w:val="00221BA2"/>
    <w:rsid w:val="00243F6D"/>
    <w:rsid w:val="002468F4"/>
    <w:rsid w:val="002522B1"/>
    <w:rsid w:val="00267FDB"/>
    <w:rsid w:val="00270EA0"/>
    <w:rsid w:val="00272A5E"/>
    <w:rsid w:val="00272CFE"/>
    <w:rsid w:val="00274921"/>
    <w:rsid w:val="00286DE5"/>
    <w:rsid w:val="00290FDB"/>
    <w:rsid w:val="002917B6"/>
    <w:rsid w:val="00295C22"/>
    <w:rsid w:val="00297F57"/>
    <w:rsid w:val="002B1385"/>
    <w:rsid w:val="002B1CD0"/>
    <w:rsid w:val="002C3C2E"/>
    <w:rsid w:val="002C6651"/>
    <w:rsid w:val="002C75AE"/>
    <w:rsid w:val="002D658D"/>
    <w:rsid w:val="002F2622"/>
    <w:rsid w:val="002F2FCF"/>
    <w:rsid w:val="002F4896"/>
    <w:rsid w:val="0030084A"/>
    <w:rsid w:val="00303609"/>
    <w:rsid w:val="00314318"/>
    <w:rsid w:val="00314718"/>
    <w:rsid w:val="00316051"/>
    <w:rsid w:val="00316349"/>
    <w:rsid w:val="003168CB"/>
    <w:rsid w:val="003171A3"/>
    <w:rsid w:val="003247CD"/>
    <w:rsid w:val="0032674B"/>
    <w:rsid w:val="00334302"/>
    <w:rsid w:val="003353DF"/>
    <w:rsid w:val="003406D7"/>
    <w:rsid w:val="00346F35"/>
    <w:rsid w:val="00351D89"/>
    <w:rsid w:val="00360BDC"/>
    <w:rsid w:val="00361E3F"/>
    <w:rsid w:val="0036580F"/>
    <w:rsid w:val="00371A4D"/>
    <w:rsid w:val="0037268D"/>
    <w:rsid w:val="00373CA2"/>
    <w:rsid w:val="00377B5D"/>
    <w:rsid w:val="003809BF"/>
    <w:rsid w:val="00395ECC"/>
    <w:rsid w:val="003969D9"/>
    <w:rsid w:val="003A585A"/>
    <w:rsid w:val="003B4905"/>
    <w:rsid w:val="003B4DDC"/>
    <w:rsid w:val="003D044C"/>
    <w:rsid w:val="003D080A"/>
    <w:rsid w:val="003D668B"/>
    <w:rsid w:val="003E1845"/>
    <w:rsid w:val="003E6FE1"/>
    <w:rsid w:val="003F2F01"/>
    <w:rsid w:val="003F70CC"/>
    <w:rsid w:val="004030B2"/>
    <w:rsid w:val="00410A6F"/>
    <w:rsid w:val="00414CE6"/>
    <w:rsid w:val="004311C6"/>
    <w:rsid w:val="0043587D"/>
    <w:rsid w:val="00435B07"/>
    <w:rsid w:val="00451C36"/>
    <w:rsid w:val="0045479F"/>
    <w:rsid w:val="00454BC9"/>
    <w:rsid w:val="004554F7"/>
    <w:rsid w:val="004709F0"/>
    <w:rsid w:val="00482EE0"/>
    <w:rsid w:val="004A2463"/>
    <w:rsid w:val="004A4AF7"/>
    <w:rsid w:val="004A6EF3"/>
    <w:rsid w:val="004A7884"/>
    <w:rsid w:val="004B1946"/>
    <w:rsid w:val="004C311A"/>
    <w:rsid w:val="004C5D64"/>
    <w:rsid w:val="004D5360"/>
    <w:rsid w:val="004F2D61"/>
    <w:rsid w:val="004F3ECF"/>
    <w:rsid w:val="004F75A6"/>
    <w:rsid w:val="005011AE"/>
    <w:rsid w:val="00503756"/>
    <w:rsid w:val="00511370"/>
    <w:rsid w:val="005164CF"/>
    <w:rsid w:val="005168CC"/>
    <w:rsid w:val="00517804"/>
    <w:rsid w:val="00523090"/>
    <w:rsid w:val="0053059C"/>
    <w:rsid w:val="00530DED"/>
    <w:rsid w:val="00531D33"/>
    <w:rsid w:val="005409D3"/>
    <w:rsid w:val="0054435F"/>
    <w:rsid w:val="005500C0"/>
    <w:rsid w:val="00550F7A"/>
    <w:rsid w:val="00576A08"/>
    <w:rsid w:val="00582E75"/>
    <w:rsid w:val="005873E0"/>
    <w:rsid w:val="005A4EC6"/>
    <w:rsid w:val="005A6297"/>
    <w:rsid w:val="005A7050"/>
    <w:rsid w:val="005B3560"/>
    <w:rsid w:val="005C3E1D"/>
    <w:rsid w:val="005C7B5E"/>
    <w:rsid w:val="005D0113"/>
    <w:rsid w:val="005D0563"/>
    <w:rsid w:val="005F65A3"/>
    <w:rsid w:val="006026FB"/>
    <w:rsid w:val="00603405"/>
    <w:rsid w:val="0060634C"/>
    <w:rsid w:val="00614555"/>
    <w:rsid w:val="00617EB8"/>
    <w:rsid w:val="0062721E"/>
    <w:rsid w:val="00631A1B"/>
    <w:rsid w:val="006338DB"/>
    <w:rsid w:val="00634069"/>
    <w:rsid w:val="00635D37"/>
    <w:rsid w:val="00647D9F"/>
    <w:rsid w:val="00647EC7"/>
    <w:rsid w:val="00656622"/>
    <w:rsid w:val="006621E0"/>
    <w:rsid w:val="00665E9D"/>
    <w:rsid w:val="00674316"/>
    <w:rsid w:val="00683F85"/>
    <w:rsid w:val="006A2453"/>
    <w:rsid w:val="006A2781"/>
    <w:rsid w:val="006A42AB"/>
    <w:rsid w:val="006B2485"/>
    <w:rsid w:val="006B7C54"/>
    <w:rsid w:val="006C03F8"/>
    <w:rsid w:val="006C5F89"/>
    <w:rsid w:val="006D3250"/>
    <w:rsid w:val="006D5ECD"/>
    <w:rsid w:val="006D6357"/>
    <w:rsid w:val="006F15E2"/>
    <w:rsid w:val="006F26F7"/>
    <w:rsid w:val="006F59DC"/>
    <w:rsid w:val="0070353B"/>
    <w:rsid w:val="00705263"/>
    <w:rsid w:val="007061DA"/>
    <w:rsid w:val="007064F4"/>
    <w:rsid w:val="007202A7"/>
    <w:rsid w:val="00722680"/>
    <w:rsid w:val="007376BB"/>
    <w:rsid w:val="007377FC"/>
    <w:rsid w:val="00743740"/>
    <w:rsid w:val="00760428"/>
    <w:rsid w:val="00766FF2"/>
    <w:rsid w:val="00771F5F"/>
    <w:rsid w:val="00773C90"/>
    <w:rsid w:val="0077548B"/>
    <w:rsid w:val="00776D88"/>
    <w:rsid w:val="00780DF0"/>
    <w:rsid w:val="00785101"/>
    <w:rsid w:val="007928FA"/>
    <w:rsid w:val="00794C92"/>
    <w:rsid w:val="007A44C3"/>
    <w:rsid w:val="007B13B6"/>
    <w:rsid w:val="007B3C04"/>
    <w:rsid w:val="007C4D8A"/>
    <w:rsid w:val="007D09A6"/>
    <w:rsid w:val="007F0700"/>
    <w:rsid w:val="007F1CBC"/>
    <w:rsid w:val="007F54DE"/>
    <w:rsid w:val="00826753"/>
    <w:rsid w:val="00827532"/>
    <w:rsid w:val="00836AD0"/>
    <w:rsid w:val="00842545"/>
    <w:rsid w:val="00843200"/>
    <w:rsid w:val="008602C2"/>
    <w:rsid w:val="008A0A9D"/>
    <w:rsid w:val="008A1B0D"/>
    <w:rsid w:val="008B4418"/>
    <w:rsid w:val="008D7212"/>
    <w:rsid w:val="008E257F"/>
    <w:rsid w:val="008E3A77"/>
    <w:rsid w:val="008E62DF"/>
    <w:rsid w:val="008F7C0F"/>
    <w:rsid w:val="009005D9"/>
    <w:rsid w:val="00923263"/>
    <w:rsid w:val="00924711"/>
    <w:rsid w:val="009251BB"/>
    <w:rsid w:val="00930E8B"/>
    <w:rsid w:val="0093372B"/>
    <w:rsid w:val="0094294B"/>
    <w:rsid w:val="00942A4A"/>
    <w:rsid w:val="00944417"/>
    <w:rsid w:val="00951547"/>
    <w:rsid w:val="00953594"/>
    <w:rsid w:val="00957BF4"/>
    <w:rsid w:val="009766B4"/>
    <w:rsid w:val="009869ED"/>
    <w:rsid w:val="00997D8E"/>
    <w:rsid w:val="009A0652"/>
    <w:rsid w:val="009A41F6"/>
    <w:rsid w:val="009A4D75"/>
    <w:rsid w:val="009B2344"/>
    <w:rsid w:val="009B275B"/>
    <w:rsid w:val="009C0634"/>
    <w:rsid w:val="009C535D"/>
    <w:rsid w:val="009C5964"/>
    <w:rsid w:val="009D0CCC"/>
    <w:rsid w:val="009D50AD"/>
    <w:rsid w:val="009D6C81"/>
    <w:rsid w:val="009E09B3"/>
    <w:rsid w:val="009F470B"/>
    <w:rsid w:val="00A16B76"/>
    <w:rsid w:val="00A26041"/>
    <w:rsid w:val="00A27F64"/>
    <w:rsid w:val="00A30ACB"/>
    <w:rsid w:val="00A310B6"/>
    <w:rsid w:val="00A32819"/>
    <w:rsid w:val="00A34601"/>
    <w:rsid w:val="00A47903"/>
    <w:rsid w:val="00A55A7A"/>
    <w:rsid w:val="00A560C8"/>
    <w:rsid w:val="00A65D93"/>
    <w:rsid w:val="00A72758"/>
    <w:rsid w:val="00A846FF"/>
    <w:rsid w:val="00A91206"/>
    <w:rsid w:val="00A92500"/>
    <w:rsid w:val="00AA48E1"/>
    <w:rsid w:val="00AC13D9"/>
    <w:rsid w:val="00AC2D0A"/>
    <w:rsid w:val="00AC5827"/>
    <w:rsid w:val="00AD01FE"/>
    <w:rsid w:val="00AD235C"/>
    <w:rsid w:val="00AD481A"/>
    <w:rsid w:val="00AE6F01"/>
    <w:rsid w:val="00AE7876"/>
    <w:rsid w:val="00B00A3C"/>
    <w:rsid w:val="00B07349"/>
    <w:rsid w:val="00B14C0E"/>
    <w:rsid w:val="00B2398C"/>
    <w:rsid w:val="00B335BD"/>
    <w:rsid w:val="00B34C5D"/>
    <w:rsid w:val="00B41F3E"/>
    <w:rsid w:val="00B47E59"/>
    <w:rsid w:val="00B51C2A"/>
    <w:rsid w:val="00B60538"/>
    <w:rsid w:val="00B6780E"/>
    <w:rsid w:val="00B74FD0"/>
    <w:rsid w:val="00B779A8"/>
    <w:rsid w:val="00B83BA0"/>
    <w:rsid w:val="00B84E01"/>
    <w:rsid w:val="00B8585B"/>
    <w:rsid w:val="00B86A8C"/>
    <w:rsid w:val="00B870FB"/>
    <w:rsid w:val="00B941B3"/>
    <w:rsid w:val="00B95786"/>
    <w:rsid w:val="00BA61D8"/>
    <w:rsid w:val="00BB287B"/>
    <w:rsid w:val="00BC6B97"/>
    <w:rsid w:val="00BD4CB2"/>
    <w:rsid w:val="00BE52D6"/>
    <w:rsid w:val="00BE62B7"/>
    <w:rsid w:val="00BF2C49"/>
    <w:rsid w:val="00C016D9"/>
    <w:rsid w:val="00C02049"/>
    <w:rsid w:val="00C11B49"/>
    <w:rsid w:val="00C11B5A"/>
    <w:rsid w:val="00C15DED"/>
    <w:rsid w:val="00C215E1"/>
    <w:rsid w:val="00C4529C"/>
    <w:rsid w:val="00C52563"/>
    <w:rsid w:val="00C55424"/>
    <w:rsid w:val="00C660EE"/>
    <w:rsid w:val="00C6785B"/>
    <w:rsid w:val="00C67E32"/>
    <w:rsid w:val="00C71216"/>
    <w:rsid w:val="00C91C8E"/>
    <w:rsid w:val="00C9330D"/>
    <w:rsid w:val="00CA657E"/>
    <w:rsid w:val="00CC69B7"/>
    <w:rsid w:val="00CC6BAD"/>
    <w:rsid w:val="00CD2E1A"/>
    <w:rsid w:val="00CD3342"/>
    <w:rsid w:val="00CD3396"/>
    <w:rsid w:val="00CE2B0F"/>
    <w:rsid w:val="00CF1A96"/>
    <w:rsid w:val="00CF50B8"/>
    <w:rsid w:val="00D00FBE"/>
    <w:rsid w:val="00D01110"/>
    <w:rsid w:val="00D01E4A"/>
    <w:rsid w:val="00D075D3"/>
    <w:rsid w:val="00D127CB"/>
    <w:rsid w:val="00D17630"/>
    <w:rsid w:val="00D2248F"/>
    <w:rsid w:val="00D25B8E"/>
    <w:rsid w:val="00D2621B"/>
    <w:rsid w:val="00D269AD"/>
    <w:rsid w:val="00D32DF5"/>
    <w:rsid w:val="00D4718C"/>
    <w:rsid w:val="00D5477C"/>
    <w:rsid w:val="00D628CF"/>
    <w:rsid w:val="00D62FF5"/>
    <w:rsid w:val="00D83B84"/>
    <w:rsid w:val="00DA5472"/>
    <w:rsid w:val="00DB0235"/>
    <w:rsid w:val="00DC4970"/>
    <w:rsid w:val="00DD2445"/>
    <w:rsid w:val="00DD7311"/>
    <w:rsid w:val="00DE0CC4"/>
    <w:rsid w:val="00DF36D1"/>
    <w:rsid w:val="00DF71B9"/>
    <w:rsid w:val="00E06993"/>
    <w:rsid w:val="00E12ADC"/>
    <w:rsid w:val="00E229CF"/>
    <w:rsid w:val="00E24464"/>
    <w:rsid w:val="00E271D6"/>
    <w:rsid w:val="00E30B4C"/>
    <w:rsid w:val="00E446D7"/>
    <w:rsid w:val="00E46C9A"/>
    <w:rsid w:val="00E56EFD"/>
    <w:rsid w:val="00E605DE"/>
    <w:rsid w:val="00E66CA9"/>
    <w:rsid w:val="00E66F35"/>
    <w:rsid w:val="00E91384"/>
    <w:rsid w:val="00EA1D74"/>
    <w:rsid w:val="00EA37D2"/>
    <w:rsid w:val="00EA6E7D"/>
    <w:rsid w:val="00EB15CB"/>
    <w:rsid w:val="00EB474B"/>
    <w:rsid w:val="00EC06AF"/>
    <w:rsid w:val="00EC0EFF"/>
    <w:rsid w:val="00ED18EF"/>
    <w:rsid w:val="00ED1CF6"/>
    <w:rsid w:val="00ED5DFA"/>
    <w:rsid w:val="00EE0F11"/>
    <w:rsid w:val="00EE1C96"/>
    <w:rsid w:val="00EE36A2"/>
    <w:rsid w:val="00EF3A71"/>
    <w:rsid w:val="00EF3F3C"/>
    <w:rsid w:val="00EF69AE"/>
    <w:rsid w:val="00F05ADB"/>
    <w:rsid w:val="00F06800"/>
    <w:rsid w:val="00F12C20"/>
    <w:rsid w:val="00F21615"/>
    <w:rsid w:val="00F2198D"/>
    <w:rsid w:val="00F22BE4"/>
    <w:rsid w:val="00F33609"/>
    <w:rsid w:val="00F3689E"/>
    <w:rsid w:val="00F53821"/>
    <w:rsid w:val="00F5733B"/>
    <w:rsid w:val="00F575A1"/>
    <w:rsid w:val="00F60D35"/>
    <w:rsid w:val="00F62720"/>
    <w:rsid w:val="00F817FD"/>
    <w:rsid w:val="00F84523"/>
    <w:rsid w:val="00FA71FE"/>
    <w:rsid w:val="00FB0075"/>
    <w:rsid w:val="00FB0531"/>
    <w:rsid w:val="00FB4D1C"/>
    <w:rsid w:val="00FC0E8F"/>
    <w:rsid w:val="00FC3337"/>
    <w:rsid w:val="00FD04D9"/>
    <w:rsid w:val="00FD1C21"/>
    <w:rsid w:val="00FE7C33"/>
    <w:rsid w:val="00FF09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AF8544-D092-463D-B2B5-56D3B77A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Bradley Hand ITC" w:hAnsi="Bradley Hand ITC"/>
      <w:b/>
      <w:bCs/>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rPr>
      <w:szCs w:val="24"/>
    </w:rPr>
  </w:style>
  <w:style w:type="character" w:styleId="Hyperlink">
    <w:name w:val="Hyperlink"/>
    <w:rPr>
      <w:color w:val="0000FF"/>
      <w:u w:val="single"/>
    </w:rPr>
  </w:style>
  <w:style w:type="paragraph" w:styleId="Listeafsnit">
    <w:name w:val="List Paragraph"/>
    <w:basedOn w:val="Normal"/>
    <w:uiPriority w:val="34"/>
    <w:qFormat/>
    <w:rsid w:val="00A16B76"/>
    <w:pPr>
      <w:ind w:left="1304"/>
    </w:pPr>
  </w:style>
  <w:style w:type="paragraph" w:styleId="Markeringsbobletekst">
    <w:name w:val="Balloon Text"/>
    <w:basedOn w:val="Normal"/>
    <w:link w:val="MarkeringsbobletekstTegn"/>
    <w:rsid w:val="00ED1CF6"/>
    <w:rPr>
      <w:rFonts w:ascii="Tahoma" w:hAnsi="Tahoma" w:cs="Tahoma"/>
      <w:sz w:val="16"/>
      <w:szCs w:val="16"/>
    </w:rPr>
  </w:style>
  <w:style w:type="character" w:customStyle="1" w:styleId="MarkeringsbobletekstTegn">
    <w:name w:val="Markeringsbobletekst Tegn"/>
    <w:basedOn w:val="Standardskrifttypeiafsnit"/>
    <w:link w:val="Markeringsbobletekst"/>
    <w:rsid w:val="00ED1CF6"/>
    <w:rPr>
      <w:rFonts w:ascii="Tahoma" w:hAnsi="Tahoma" w:cs="Tahoma"/>
      <w:sz w:val="16"/>
      <w:szCs w:val="16"/>
    </w:rPr>
  </w:style>
  <w:style w:type="character" w:customStyle="1" w:styleId="SidefodTegn">
    <w:name w:val="Sidefod Tegn"/>
    <w:basedOn w:val="Standardskrifttypeiafsnit"/>
    <w:link w:val="Sidefod"/>
    <w:uiPriority w:val="99"/>
    <w:rsid w:val="00ED1CF6"/>
    <w:rPr>
      <w:sz w:val="24"/>
    </w:rPr>
  </w:style>
  <w:style w:type="character" w:customStyle="1" w:styleId="markj7r0v2wfr">
    <w:name w:val="markj7r0v2wfr"/>
    <w:basedOn w:val="Standardskrifttypeiafsnit"/>
    <w:rsid w:val="00530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4091">
      <w:bodyDiv w:val="1"/>
      <w:marLeft w:val="0"/>
      <w:marRight w:val="0"/>
      <w:marTop w:val="0"/>
      <w:marBottom w:val="0"/>
      <w:divBdr>
        <w:top w:val="none" w:sz="0" w:space="0" w:color="auto"/>
        <w:left w:val="none" w:sz="0" w:space="0" w:color="auto"/>
        <w:bottom w:val="none" w:sz="0" w:space="0" w:color="auto"/>
        <w:right w:val="none" w:sz="0" w:space="0" w:color="auto"/>
      </w:divBdr>
    </w:div>
    <w:div w:id="1225413086">
      <w:bodyDiv w:val="1"/>
      <w:marLeft w:val="0"/>
      <w:marRight w:val="0"/>
      <w:marTop w:val="0"/>
      <w:marBottom w:val="0"/>
      <w:divBdr>
        <w:top w:val="none" w:sz="0" w:space="0" w:color="auto"/>
        <w:left w:val="none" w:sz="0" w:space="0" w:color="auto"/>
        <w:bottom w:val="none" w:sz="0" w:space="0" w:color="auto"/>
        <w:right w:val="none" w:sz="0" w:space="0" w:color="auto"/>
      </w:divBdr>
    </w:div>
    <w:div w:id="13136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orreskovpar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Referat af bestyrelsesmøde, den 8</vt:lpstr>
    </vt:vector>
  </TitlesOfParts>
  <Company>Privat</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den 8</dc:title>
  <dc:creator>Privat</dc:creator>
  <cp:lastModifiedBy>Morten Christensen</cp:lastModifiedBy>
  <cp:revision>2</cp:revision>
  <cp:lastPrinted>2018-01-11T16:51:00Z</cp:lastPrinted>
  <dcterms:created xsi:type="dcterms:W3CDTF">2019-02-17T16:54:00Z</dcterms:created>
  <dcterms:modified xsi:type="dcterms:W3CDTF">2019-02-17T16:54:00Z</dcterms:modified>
</cp:coreProperties>
</file>